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C2" w:rsidRPr="00093D9D" w:rsidRDefault="00C9485A" w:rsidP="00F8119B">
      <w:pPr>
        <w:pStyle w:val="SemEspaamento"/>
        <w:jc w:val="left"/>
        <w:rPr>
          <w:rFonts w:ascii="Calibri" w:eastAsia="Arial" w:hAnsi="Calibri" w:cs="Arial"/>
          <w:sz w:val="28"/>
          <w:szCs w:val="28"/>
          <w:lang w:val="pt-PT"/>
        </w:rPr>
      </w:pPr>
      <w:r w:rsidRPr="00093D9D">
        <w:rPr>
          <w:rStyle w:val="CharAttribute1"/>
          <w:rFonts w:ascii="Calibri" w:hAnsi="Calibri" w:cs="Arial"/>
          <w:color w:val="auto"/>
          <w:szCs w:val="28"/>
          <w:lang w:val="pt-PT"/>
        </w:rPr>
        <w:t xml:space="preserve">O céu de </w:t>
      </w:r>
      <w:r w:rsidR="0030302D" w:rsidRPr="00093D9D">
        <w:rPr>
          <w:rStyle w:val="CharAttribute1"/>
          <w:rFonts w:ascii="Calibri" w:hAnsi="Calibri" w:cs="Arial"/>
          <w:color w:val="auto"/>
          <w:szCs w:val="28"/>
          <w:lang w:val="pt-PT"/>
        </w:rPr>
        <w:t>fevereiro</w:t>
      </w:r>
      <w:r w:rsidR="00B23068" w:rsidRPr="00093D9D">
        <w:rPr>
          <w:rStyle w:val="CharAttribute1"/>
          <w:rFonts w:ascii="Calibri" w:hAnsi="Calibri" w:cs="Arial"/>
          <w:color w:val="auto"/>
          <w:szCs w:val="28"/>
          <w:lang w:val="pt-PT"/>
        </w:rPr>
        <w:t xml:space="preserve"> de 201</w:t>
      </w:r>
      <w:r w:rsidR="0030302D" w:rsidRPr="00093D9D">
        <w:rPr>
          <w:rStyle w:val="CharAttribute1"/>
          <w:rFonts w:ascii="Calibri" w:hAnsi="Calibri" w:cs="Arial"/>
          <w:color w:val="auto"/>
          <w:szCs w:val="28"/>
          <w:lang w:val="pt-PT"/>
        </w:rPr>
        <w:t>7</w:t>
      </w:r>
    </w:p>
    <w:p w:rsidR="009631B1" w:rsidRPr="00093D9D" w:rsidRDefault="009631B1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093D9D" w:rsidRPr="00093D9D" w:rsidRDefault="0030302D" w:rsidP="0030302D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093D9D">
        <w:rPr>
          <w:rFonts w:ascii="Calibri" w:hAnsi="Calibri" w:cs="Arial"/>
          <w:sz w:val="24"/>
          <w:szCs w:val="24"/>
          <w:lang w:val="pt-PT"/>
        </w:rPr>
        <w:t>Fevereiro começa com Vénus, Marte e a Lua a formarem uma linha reta no céu, a Sudoeste, logo ao anoitecer</w:t>
      </w:r>
      <w:r w:rsidR="00E92CD1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.</w:t>
      </w:r>
      <w:r w:rsidR="00BE2F3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Vénus é aquela espécie de “</w:t>
      </w:r>
      <w:proofErr w:type="spellStart"/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super-estrela</w:t>
      </w:r>
      <w:proofErr w:type="spellEnd"/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”, que temos visto (e vamos continuar a ver) a aparecer no céu, quando o Sol ainda se está a pôr. Já Marte</w:t>
      </w:r>
      <w:proofErr w:type="gramStart"/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,</w:t>
      </w:r>
      <w:proofErr w:type="gramEnd"/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tem a aparência de uma estrela normal no céu, embora se dis</w:t>
      </w:r>
      <w:r w:rsidR="00093D9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tinga pela sua cor alaranjada.</w:t>
      </w:r>
    </w:p>
    <w:p w:rsidR="0030302D" w:rsidRPr="00093D9D" w:rsidRDefault="0030302D" w:rsidP="0030302D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Marte e Vénus têm vindo a aproximar-se um do outro no céu, aproximação que culmina no dia 2, quando os dois planetas estarão a cerca de 5 graus um do outro. A partir daí, Marte começa a afastar-se de Vénus, e no final deste mês, já estarão a quase 12 graus.</w:t>
      </w:r>
    </w:p>
    <w:p w:rsidR="00093D9D" w:rsidRPr="00093D9D" w:rsidRDefault="00DA248D" w:rsidP="0030302D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Dia 4 a Lua entrará no quarto crescente, </w:t>
      </w:r>
      <w:r w:rsidR="008B4FE1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e no dia seguinte, estará na constelação do Touro, ao lado da constelação de Orion (ou Orionte), o caçador. Orion é facilmente encontrado nesta altura do ano, como o enorme retângulo de estrelas brilhantes, que tem dentro 3 estrelas, igualmente brilhantes,</w:t>
      </w:r>
      <w:r w:rsidR="00093D9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mas muito alinhadas.</w:t>
      </w:r>
    </w:p>
    <w:p w:rsidR="00731141" w:rsidRPr="00093D9D" w:rsidRDefault="008B4FE1" w:rsidP="0030302D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Estas estrelas representam o cinto de Orion, mas em Portugal são conhecidas como</w:t>
      </w:r>
      <w:r w:rsidR="003C7BE4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as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proofErr w:type="gramStart"/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Três Marias</w:t>
      </w:r>
      <w:proofErr w:type="gramEnd"/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. Seguindo-as em linha reta para a direita, </w:t>
      </w:r>
      <w:r w:rsidR="00E24E22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a</w:t>
      </w:r>
      <w:r w:rsidR="003C7BE4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pouco menos de dois palmos, vamos encontrar o enxame de estrelas das Plêiades</w:t>
      </w:r>
      <w:r w:rsidR="003C7BE4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. Em Portugal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também </w:t>
      </w:r>
      <w:r w:rsidR="003C7BE4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são 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conhecidas como o “</w:t>
      </w:r>
      <w:proofErr w:type="spellStart"/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sete-estrelo</w:t>
      </w:r>
      <w:proofErr w:type="spellEnd"/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”</w:t>
      </w:r>
      <w:r w:rsidR="003C7BE4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, por ser este o número médio de estrelas que se conseguem observar a olho nu (em céus escuros). </w:t>
      </w:r>
    </w:p>
    <w:p w:rsidR="00464960" w:rsidRPr="00093D9D" w:rsidRDefault="003C7BE4" w:rsidP="0030302D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Este enxame era usado pelos índios Norte-Americanos como teste de visão, pois quem conseguisse ver 6 ou menos estrelas, claramente não tinha visão apurada para ser caçador. Quem consegu</w:t>
      </w:r>
      <w:r w:rsidR="00AE5F9F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e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ver 9 ou mais, t</w:t>
      </w:r>
      <w:r w:rsidR="00AE5F9F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em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visão acima da média.</w:t>
      </w:r>
      <w:r w:rsidR="00731141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AE5F9F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Mas n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a</w:t>
      </w:r>
      <w:r w:rsidR="00AE5F9F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reali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dade, as Plêiades são um aglomerado de </w:t>
      </w:r>
      <w:r w:rsidR="00496D08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cerca de 500</w:t>
      </w:r>
      <w:r w:rsidR="00AE5F9F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estrelas</w:t>
      </w:r>
      <w:bookmarkStart w:id="0" w:name="_GoBack"/>
      <w:bookmarkEnd w:id="0"/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, que nasceram da mesma nebulosa, há algumas dezenas de milhões de anos.</w:t>
      </w:r>
    </w:p>
    <w:p w:rsidR="00093D9D" w:rsidRPr="00093D9D" w:rsidRDefault="008B4FE1" w:rsidP="0030302D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No</w:t>
      </w:r>
      <w:r w:rsidR="00DA248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dia 11, a Lua estará cheia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, e</w:t>
      </w:r>
      <w:r w:rsidR="00DA248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n</w:t>
      </w:r>
      <w:r w:rsidR="00DA248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a madrugada de dia 15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DA248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passar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á</w:t>
      </w:r>
      <w:r w:rsidR="00DA248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 apenas 4 graus do Planeta Júpiter. Se Vénus é a espécie de “</w:t>
      </w:r>
      <w:proofErr w:type="spellStart"/>
      <w:r w:rsidR="00DA248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super-estrela</w:t>
      </w:r>
      <w:proofErr w:type="spellEnd"/>
      <w:r w:rsidR="00DA248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” que se vê no final da tarde, Júpiter é a espécie de “</w:t>
      </w:r>
      <w:proofErr w:type="spellStart"/>
      <w:r w:rsidR="00DA248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super-es</w:t>
      </w:r>
      <w:r w:rsidR="00093D9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trela</w:t>
      </w:r>
      <w:proofErr w:type="spellEnd"/>
      <w:r w:rsidR="00093D9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” que se vê de madrugada.</w:t>
      </w:r>
    </w:p>
    <w:p w:rsidR="00093D9D" w:rsidRPr="00093D9D" w:rsidRDefault="00DA248D" w:rsidP="0030302D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No entanto, Júpiter está a afastar-se do Sol, no céu, e por isso </w:t>
      </w:r>
      <w:r w:rsidR="008B4FE1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está 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a nascer cada vez mais cedo. No início do mês ele aparecerá por volta da meia-noite, </w:t>
      </w:r>
      <w:r w:rsidR="008B4FE1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mas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no fim do mês </w:t>
      </w:r>
      <w:r w:rsidR="008B4FE1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já </w:t>
      </w: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estará acima do </w:t>
      </w:r>
      <w:r w:rsidR="00093D9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horizonte por volta das 22h00.</w:t>
      </w:r>
    </w:p>
    <w:p w:rsidR="00DA248D" w:rsidRPr="00093D9D" w:rsidRDefault="00DA248D" w:rsidP="0030302D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Dia 18 a Lua </w:t>
      </w:r>
      <w:r w:rsidR="008B4FE1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atingirá o quarto minguante, e dia 21, já de madrugada, passará a cerca de 4 graus do planeta Saturno.</w:t>
      </w:r>
      <w:r w:rsidR="00496D08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8B4FE1" w:rsidRPr="00093D9D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Dia 26 é dia de lua nova, e no último dia deste mês mais curto do ano, </w:t>
      </w:r>
      <w:r w:rsidR="00A5423D" w:rsidRPr="00093D9D">
        <w:rPr>
          <w:rStyle w:val="CharAttribute5"/>
          <w:rFonts w:ascii="Calibri" w:hAnsi="Calibri" w:cs="Arial"/>
          <w:sz w:val="24"/>
          <w:szCs w:val="24"/>
          <w:lang w:val="pt-PT"/>
        </w:rPr>
        <w:t>um fino crescente passará a 10 graus do planeta Vénus.</w:t>
      </w:r>
    </w:p>
    <w:p w:rsidR="0030302D" w:rsidRPr="00093D9D" w:rsidRDefault="0030302D" w:rsidP="0030302D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30302D" w:rsidRPr="00093D9D" w:rsidRDefault="0030302D" w:rsidP="0030302D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C9485A" w:rsidRPr="00093D9D" w:rsidRDefault="00BE2F3D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093D9D">
        <w:rPr>
          <w:rStyle w:val="CharAttribute5"/>
          <w:rFonts w:ascii="Calibri" w:hAnsi="Calibri" w:cs="Arial"/>
          <w:sz w:val="24"/>
          <w:szCs w:val="24"/>
          <w:lang w:val="pt-PT"/>
        </w:rPr>
        <w:t>Boas observações.</w:t>
      </w:r>
    </w:p>
    <w:p w:rsidR="00093D9D" w:rsidRPr="00093D9D" w:rsidRDefault="00093D9D" w:rsidP="00AE4D0E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AE4D0E" w:rsidRPr="00093D9D" w:rsidRDefault="00AE4D0E" w:rsidP="00AE4D0E">
      <w:pPr>
        <w:pStyle w:val="SemEspaamento"/>
        <w:jc w:val="left"/>
        <w:rPr>
          <w:rFonts w:ascii="Calibri" w:hAnsi="Calibri" w:cs="Arial"/>
          <w:i/>
          <w:sz w:val="24"/>
          <w:szCs w:val="24"/>
          <w:lang w:val="pt-PT"/>
        </w:rPr>
      </w:pPr>
      <w:r w:rsidRPr="00093D9D">
        <w:rPr>
          <w:rFonts w:ascii="Calibri" w:hAnsi="Calibri" w:cs="Arial"/>
          <w:i/>
          <w:sz w:val="24"/>
          <w:szCs w:val="24"/>
          <w:lang w:val="pt-PT"/>
        </w:rPr>
        <w:t>Ricardo Cardoso Reis (Planetário do Porto/Instituto de Astrofísica e Ciências do Espaço)</w:t>
      </w:r>
    </w:p>
    <w:p w:rsidR="00AE4D0E" w:rsidRPr="00093D9D" w:rsidRDefault="00AE4D0E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093D9D">
        <w:rPr>
          <w:rFonts w:ascii="Calibri" w:hAnsi="Calibri" w:cs="Arial"/>
          <w:sz w:val="24"/>
          <w:szCs w:val="24"/>
          <w:lang w:val="pt-PT"/>
        </w:rPr>
        <w:t>Ciência na Imprensa Regional – Ciência Viva</w:t>
      </w:r>
    </w:p>
    <w:p w:rsidR="00AE4D0E" w:rsidRPr="00093D9D" w:rsidRDefault="00AE4D0E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AE4D0E" w:rsidRPr="00093D9D" w:rsidRDefault="00AE4D0E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093D9D">
        <w:rPr>
          <w:rFonts w:ascii="Calibri" w:hAnsi="Calibri" w:cs="Arial"/>
          <w:sz w:val="24"/>
          <w:szCs w:val="24"/>
          <w:lang w:val="pt-PT"/>
        </w:rPr>
        <w:t>Legendas das figuras anexas:</w:t>
      </w:r>
    </w:p>
    <w:p w:rsidR="00AE4D0E" w:rsidRPr="00093D9D" w:rsidRDefault="00AE4D0E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</w:p>
    <w:p w:rsidR="00012F80" w:rsidRPr="00093D9D" w:rsidRDefault="000E2BF7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093D9D">
        <w:rPr>
          <w:rFonts w:ascii="Calibri" w:hAnsi="Calibri" w:cs="Arial"/>
          <w:sz w:val="24"/>
          <w:szCs w:val="24"/>
          <w:lang w:val="pt-PT"/>
        </w:rPr>
        <w:t>Fig</w:t>
      </w:r>
      <w:r w:rsidR="00AE4D0E" w:rsidRPr="00093D9D">
        <w:rPr>
          <w:rFonts w:ascii="Calibri" w:hAnsi="Calibri" w:cs="Arial"/>
          <w:sz w:val="24"/>
          <w:szCs w:val="24"/>
          <w:lang w:val="pt-PT"/>
        </w:rPr>
        <w:t xml:space="preserve">ura </w:t>
      </w:r>
      <w:r w:rsidRPr="00093D9D">
        <w:rPr>
          <w:rFonts w:ascii="Calibri" w:hAnsi="Calibri" w:cs="Arial"/>
          <w:sz w:val="24"/>
          <w:szCs w:val="24"/>
          <w:lang w:val="pt-PT"/>
        </w:rPr>
        <w:t>1: O</w:t>
      </w:r>
      <w:r w:rsidR="006158E9" w:rsidRPr="00093D9D">
        <w:rPr>
          <w:rFonts w:ascii="Calibri" w:hAnsi="Calibri" w:cs="Arial"/>
          <w:sz w:val="24"/>
          <w:szCs w:val="24"/>
          <w:lang w:val="pt-PT"/>
        </w:rPr>
        <w:t xml:space="preserve"> céu virado a Sudoeste, às 21h00 do dia 5 de fevereiro de 2017</w:t>
      </w:r>
      <w:r w:rsidRPr="00093D9D">
        <w:rPr>
          <w:rFonts w:ascii="Calibri" w:hAnsi="Calibri" w:cs="Arial"/>
          <w:sz w:val="24"/>
          <w:szCs w:val="24"/>
          <w:lang w:val="pt-PT"/>
        </w:rPr>
        <w:t>.</w:t>
      </w:r>
      <w:r w:rsidR="006158E9" w:rsidRPr="00093D9D">
        <w:rPr>
          <w:rFonts w:ascii="Calibri" w:hAnsi="Calibri" w:cs="Arial"/>
          <w:sz w:val="24"/>
          <w:szCs w:val="24"/>
          <w:lang w:val="pt-PT"/>
        </w:rPr>
        <w:t xml:space="preserve"> O enxame de estrelas das Plêiades está destacado.</w:t>
      </w:r>
    </w:p>
    <w:p w:rsidR="00012F80" w:rsidRPr="00093D9D" w:rsidRDefault="00E129E3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093D9D">
        <w:rPr>
          <w:rFonts w:ascii="Calibri" w:hAnsi="Calibri" w:cs="Arial"/>
          <w:sz w:val="24"/>
          <w:szCs w:val="24"/>
          <w:lang w:val="pt-PT"/>
        </w:rPr>
        <w:t xml:space="preserve">(Imagem: </w:t>
      </w:r>
      <w:r w:rsidR="00E14736" w:rsidRPr="00093D9D">
        <w:rPr>
          <w:rFonts w:ascii="Calibri" w:hAnsi="Calibri" w:cs="Arial"/>
          <w:sz w:val="24"/>
          <w:szCs w:val="24"/>
          <w:lang w:val="pt-PT"/>
        </w:rPr>
        <w:t>Ricardo Cardoso Reis /Stellarium</w:t>
      </w:r>
      <w:r w:rsidRPr="00093D9D">
        <w:rPr>
          <w:rFonts w:ascii="Calibri" w:hAnsi="Calibri" w:cs="Arial"/>
          <w:sz w:val="24"/>
          <w:szCs w:val="24"/>
          <w:lang w:val="pt-PT"/>
        </w:rPr>
        <w:t>)</w:t>
      </w:r>
    </w:p>
    <w:p w:rsidR="0079633D" w:rsidRPr="00093D9D" w:rsidRDefault="0079633D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</w:p>
    <w:p w:rsidR="0079633D" w:rsidRPr="00093D9D" w:rsidRDefault="0079633D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093D9D">
        <w:rPr>
          <w:rFonts w:ascii="Calibri" w:hAnsi="Calibri" w:cs="Arial"/>
          <w:sz w:val="24"/>
          <w:szCs w:val="24"/>
          <w:lang w:val="pt-PT"/>
        </w:rPr>
        <w:t>Fig</w:t>
      </w:r>
      <w:r w:rsidR="00AE4D0E" w:rsidRPr="00093D9D">
        <w:rPr>
          <w:rFonts w:ascii="Calibri" w:hAnsi="Calibri" w:cs="Arial"/>
          <w:sz w:val="24"/>
          <w:szCs w:val="24"/>
          <w:lang w:val="pt-PT"/>
        </w:rPr>
        <w:t xml:space="preserve">ura </w:t>
      </w:r>
      <w:r w:rsidRPr="00093D9D">
        <w:rPr>
          <w:rFonts w:ascii="Calibri" w:hAnsi="Calibri" w:cs="Arial"/>
          <w:sz w:val="24"/>
          <w:szCs w:val="24"/>
          <w:lang w:val="pt-PT"/>
        </w:rPr>
        <w:t>2:</w:t>
      </w:r>
      <w:r w:rsidR="0030302D" w:rsidRPr="00093D9D">
        <w:rPr>
          <w:rFonts w:ascii="Calibri" w:hAnsi="Calibri" w:cs="Arial"/>
          <w:sz w:val="24"/>
          <w:szCs w:val="24"/>
          <w:lang w:val="pt-PT"/>
        </w:rPr>
        <w:t xml:space="preserve"> </w:t>
      </w:r>
      <w:r w:rsidR="00E24E22" w:rsidRPr="00093D9D">
        <w:rPr>
          <w:rFonts w:ascii="Calibri" w:hAnsi="Calibri" w:cs="Arial"/>
          <w:sz w:val="24"/>
          <w:szCs w:val="24"/>
          <w:lang w:val="pt-PT"/>
        </w:rPr>
        <w:t>Foto do</w:t>
      </w:r>
      <w:r w:rsidR="006158E9" w:rsidRPr="00093D9D">
        <w:rPr>
          <w:rFonts w:ascii="Calibri" w:hAnsi="Calibri" w:cs="Arial"/>
          <w:sz w:val="24"/>
          <w:szCs w:val="24"/>
          <w:lang w:val="pt-PT"/>
        </w:rPr>
        <w:t xml:space="preserve"> enxame de estrelas das Plêiades</w:t>
      </w:r>
      <w:r w:rsidR="000E2BF7" w:rsidRPr="00093D9D">
        <w:rPr>
          <w:rFonts w:ascii="Calibri" w:hAnsi="Calibri" w:cs="Arial"/>
          <w:sz w:val="24"/>
          <w:szCs w:val="24"/>
          <w:lang w:val="pt-PT"/>
        </w:rPr>
        <w:t>.</w:t>
      </w:r>
    </w:p>
    <w:p w:rsidR="009631B1" w:rsidRPr="00093D9D" w:rsidRDefault="00E14736" w:rsidP="00594C03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093D9D">
        <w:rPr>
          <w:rFonts w:ascii="Calibri" w:hAnsi="Calibri" w:cs="Arial"/>
          <w:sz w:val="24"/>
          <w:szCs w:val="24"/>
          <w:lang w:val="pt-PT"/>
        </w:rPr>
        <w:t xml:space="preserve">(Imagem: </w:t>
      </w:r>
      <w:r w:rsidR="006158E9" w:rsidRPr="00093D9D">
        <w:rPr>
          <w:rFonts w:ascii="Calibri" w:hAnsi="Calibri" w:cs="Arial"/>
          <w:sz w:val="24"/>
          <w:szCs w:val="24"/>
          <w:lang w:val="pt-PT"/>
        </w:rPr>
        <w:t xml:space="preserve">Davide De Martin &amp; ESA/ESO/NASA Photoshop FITS </w:t>
      </w:r>
      <w:proofErr w:type="spellStart"/>
      <w:r w:rsidR="006158E9" w:rsidRPr="00093D9D">
        <w:rPr>
          <w:rFonts w:ascii="Calibri" w:hAnsi="Calibri" w:cs="Arial"/>
          <w:sz w:val="24"/>
          <w:szCs w:val="24"/>
          <w:lang w:val="pt-PT"/>
        </w:rPr>
        <w:t>Liberator</w:t>
      </w:r>
      <w:proofErr w:type="spellEnd"/>
      <w:r w:rsidRPr="00093D9D">
        <w:rPr>
          <w:rFonts w:ascii="Calibri" w:hAnsi="Calibri" w:cs="Arial"/>
          <w:sz w:val="24"/>
          <w:szCs w:val="24"/>
          <w:lang w:val="pt-PT"/>
        </w:rPr>
        <w:t>)</w:t>
      </w:r>
    </w:p>
    <w:sectPr w:rsidR="009631B1" w:rsidRPr="00093D9D" w:rsidSect="00C20122">
      <w:pgSz w:w="11907" w:h="16840" w:code="9"/>
      <w:pgMar w:top="1418" w:right="1418" w:bottom="1418" w:left="1418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00B23"/>
    <w:rsid w:val="000027D0"/>
    <w:rsid w:val="00006055"/>
    <w:rsid w:val="00012F80"/>
    <w:rsid w:val="000457AA"/>
    <w:rsid w:val="00076532"/>
    <w:rsid w:val="00093D9D"/>
    <w:rsid w:val="000A002F"/>
    <w:rsid w:val="000A376C"/>
    <w:rsid w:val="000B1E15"/>
    <w:rsid w:val="000D4828"/>
    <w:rsid w:val="000E259E"/>
    <w:rsid w:val="000E2BF7"/>
    <w:rsid w:val="00114892"/>
    <w:rsid w:val="0013230B"/>
    <w:rsid w:val="001457E6"/>
    <w:rsid w:val="001D145C"/>
    <w:rsid w:val="001F3D94"/>
    <w:rsid w:val="00267798"/>
    <w:rsid w:val="002E5281"/>
    <w:rsid w:val="002F474C"/>
    <w:rsid w:val="0030302D"/>
    <w:rsid w:val="00336658"/>
    <w:rsid w:val="003560B8"/>
    <w:rsid w:val="00381CEE"/>
    <w:rsid w:val="0039693E"/>
    <w:rsid w:val="003B3E57"/>
    <w:rsid w:val="003C7BE4"/>
    <w:rsid w:val="003D68FE"/>
    <w:rsid w:val="003E56EE"/>
    <w:rsid w:val="00406F2D"/>
    <w:rsid w:val="00434967"/>
    <w:rsid w:val="00435986"/>
    <w:rsid w:val="00437689"/>
    <w:rsid w:val="00456B4E"/>
    <w:rsid w:val="00464960"/>
    <w:rsid w:val="004725C2"/>
    <w:rsid w:val="00480377"/>
    <w:rsid w:val="00484D73"/>
    <w:rsid w:val="00496D08"/>
    <w:rsid w:val="004D2C48"/>
    <w:rsid w:val="005407C3"/>
    <w:rsid w:val="00577CA7"/>
    <w:rsid w:val="00582F99"/>
    <w:rsid w:val="00594C03"/>
    <w:rsid w:val="00605439"/>
    <w:rsid w:val="00605664"/>
    <w:rsid w:val="006158E9"/>
    <w:rsid w:val="0063235E"/>
    <w:rsid w:val="0064182C"/>
    <w:rsid w:val="00646001"/>
    <w:rsid w:val="00657DC2"/>
    <w:rsid w:val="00662822"/>
    <w:rsid w:val="006822A4"/>
    <w:rsid w:val="00682926"/>
    <w:rsid w:val="006A48B6"/>
    <w:rsid w:val="006B45EC"/>
    <w:rsid w:val="006D21AE"/>
    <w:rsid w:val="006D4164"/>
    <w:rsid w:val="006D6E56"/>
    <w:rsid w:val="006F40DD"/>
    <w:rsid w:val="007230EC"/>
    <w:rsid w:val="00731141"/>
    <w:rsid w:val="00766344"/>
    <w:rsid w:val="00792064"/>
    <w:rsid w:val="0079633D"/>
    <w:rsid w:val="0079799D"/>
    <w:rsid w:val="007C1B53"/>
    <w:rsid w:val="008441D1"/>
    <w:rsid w:val="008539E1"/>
    <w:rsid w:val="00876592"/>
    <w:rsid w:val="008B4FE1"/>
    <w:rsid w:val="008C0B01"/>
    <w:rsid w:val="00921659"/>
    <w:rsid w:val="00951413"/>
    <w:rsid w:val="00962AEC"/>
    <w:rsid w:val="009631B1"/>
    <w:rsid w:val="00981241"/>
    <w:rsid w:val="00993625"/>
    <w:rsid w:val="009A00D3"/>
    <w:rsid w:val="009A15F7"/>
    <w:rsid w:val="00A37AAB"/>
    <w:rsid w:val="00A5423D"/>
    <w:rsid w:val="00A77C89"/>
    <w:rsid w:val="00A83EAE"/>
    <w:rsid w:val="00A86039"/>
    <w:rsid w:val="00AD1BD1"/>
    <w:rsid w:val="00AE4D0E"/>
    <w:rsid w:val="00AE5F9F"/>
    <w:rsid w:val="00AF7833"/>
    <w:rsid w:val="00AF7F5E"/>
    <w:rsid w:val="00B0130A"/>
    <w:rsid w:val="00B032D2"/>
    <w:rsid w:val="00B0419C"/>
    <w:rsid w:val="00B22666"/>
    <w:rsid w:val="00B23068"/>
    <w:rsid w:val="00B67769"/>
    <w:rsid w:val="00B912D2"/>
    <w:rsid w:val="00BB0302"/>
    <w:rsid w:val="00BE0555"/>
    <w:rsid w:val="00BE2F3D"/>
    <w:rsid w:val="00BE5A89"/>
    <w:rsid w:val="00BF4A2C"/>
    <w:rsid w:val="00C04121"/>
    <w:rsid w:val="00C12219"/>
    <w:rsid w:val="00C20122"/>
    <w:rsid w:val="00C21923"/>
    <w:rsid w:val="00C249F2"/>
    <w:rsid w:val="00C8558A"/>
    <w:rsid w:val="00C9485A"/>
    <w:rsid w:val="00CA160F"/>
    <w:rsid w:val="00CA55A9"/>
    <w:rsid w:val="00CB1CEE"/>
    <w:rsid w:val="00CF113F"/>
    <w:rsid w:val="00D20B4F"/>
    <w:rsid w:val="00D3533B"/>
    <w:rsid w:val="00D744E4"/>
    <w:rsid w:val="00DA06AA"/>
    <w:rsid w:val="00DA248D"/>
    <w:rsid w:val="00DC09CC"/>
    <w:rsid w:val="00DD0241"/>
    <w:rsid w:val="00DD58E2"/>
    <w:rsid w:val="00E07B2F"/>
    <w:rsid w:val="00E1075D"/>
    <w:rsid w:val="00E129E3"/>
    <w:rsid w:val="00E14736"/>
    <w:rsid w:val="00E24E22"/>
    <w:rsid w:val="00E47967"/>
    <w:rsid w:val="00E645B7"/>
    <w:rsid w:val="00E777E3"/>
    <w:rsid w:val="00E85C16"/>
    <w:rsid w:val="00E92CD1"/>
    <w:rsid w:val="00EA4830"/>
    <w:rsid w:val="00EC4B47"/>
    <w:rsid w:val="00EC519E"/>
    <w:rsid w:val="00EE3DD5"/>
    <w:rsid w:val="00EF5EDA"/>
    <w:rsid w:val="00F00EC4"/>
    <w:rsid w:val="00F054A4"/>
    <w:rsid w:val="00F10875"/>
    <w:rsid w:val="00F11ADA"/>
    <w:rsid w:val="00F14A9F"/>
    <w:rsid w:val="00F7226C"/>
    <w:rsid w:val="00F76466"/>
    <w:rsid w:val="00F77C16"/>
    <w:rsid w:val="00F8119B"/>
    <w:rsid w:val="00FC4170"/>
    <w:rsid w:val="00FD68B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CEE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381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381CEE"/>
    <w:pPr>
      <w:widowControl w:val="0"/>
      <w:wordWrap w:val="0"/>
    </w:pPr>
  </w:style>
  <w:style w:type="character" w:customStyle="1" w:styleId="CharAttribute0">
    <w:name w:val="CharAttribute0"/>
    <w:rsid w:val="00381CEE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381CEE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381CEE"/>
    <w:rPr>
      <w:rFonts w:ascii="Times New Roman" w:eastAsia="¹Å"/>
      <w:i/>
    </w:rPr>
  </w:style>
  <w:style w:type="character" w:customStyle="1" w:styleId="CharAttribute3">
    <w:name w:val="CharAttribute3"/>
    <w:rsid w:val="00381CEE"/>
    <w:rPr>
      <w:rFonts w:ascii="Arial" w:eastAsia="Arial"/>
      <w:i/>
    </w:rPr>
  </w:style>
  <w:style w:type="character" w:customStyle="1" w:styleId="CharAttribute4">
    <w:name w:val="CharAttribute4"/>
    <w:rsid w:val="00381CEE"/>
    <w:rPr>
      <w:rFonts w:ascii="Times New Roman" w:eastAsia="¹Å"/>
      <w:sz w:val="22"/>
    </w:rPr>
  </w:style>
  <w:style w:type="character" w:customStyle="1" w:styleId="CharAttribute5">
    <w:name w:val="CharAttribute5"/>
    <w:rsid w:val="00381CEE"/>
    <w:rPr>
      <w:rFonts w:ascii="Arial" w:eastAsia="Arial"/>
      <w:sz w:val="22"/>
    </w:rPr>
  </w:style>
  <w:style w:type="character" w:customStyle="1" w:styleId="CharAttribute6">
    <w:name w:val="CharAttribute6"/>
    <w:rsid w:val="00381CEE"/>
    <w:rPr>
      <w:rFonts w:ascii="Times New Roman" w:eastAsia="¹Å"/>
      <w:sz w:val="22"/>
    </w:rPr>
  </w:style>
  <w:style w:type="character" w:customStyle="1" w:styleId="CharAttribute7">
    <w:name w:val="CharAttribute7"/>
    <w:rsid w:val="00381CEE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381CEE"/>
    <w:rPr>
      <w:rFonts w:ascii="Times New Roman" w:eastAsia="¹Å"/>
    </w:rPr>
  </w:style>
  <w:style w:type="paragraph" w:styleId="SemEspaamento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7A97-3204-41B9-A748-91B389EA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447</Words>
  <Characters>2419</Characters>
  <Application>Microsoft Office Word</Application>
  <DocSecurity>0</DocSecurity>
  <Lines>20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 PIEDADE</cp:lastModifiedBy>
  <cp:revision>37</cp:revision>
  <dcterms:created xsi:type="dcterms:W3CDTF">2015-12-06T22:53:00Z</dcterms:created>
  <dcterms:modified xsi:type="dcterms:W3CDTF">2017-01-30T11:31:00Z</dcterms:modified>
  <cp:version>1</cp:version>
</cp:coreProperties>
</file>