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740983" w:rsidRDefault="002E2BFF" w:rsidP="002E2BFF">
      <w:pPr>
        <w:pStyle w:val="SemEspaamento"/>
        <w:rPr>
          <w:rFonts w:cstheme="minorHAnsi"/>
          <w:b/>
          <w:bCs/>
          <w:sz w:val="28"/>
          <w:szCs w:val="28"/>
        </w:rPr>
      </w:pPr>
      <w:bookmarkStart w:id="0" w:name="_GoBack"/>
      <w:r w:rsidRPr="00740983">
        <w:rPr>
          <w:rFonts w:cstheme="minorHAnsi"/>
          <w:b/>
          <w:bCs/>
          <w:sz w:val="28"/>
          <w:szCs w:val="28"/>
        </w:rPr>
        <w:t xml:space="preserve">O </w:t>
      </w:r>
      <w:r w:rsidR="00C0381D" w:rsidRPr="00740983">
        <w:rPr>
          <w:rFonts w:cstheme="minorHAnsi"/>
          <w:b/>
          <w:bCs/>
          <w:sz w:val="28"/>
          <w:szCs w:val="28"/>
        </w:rPr>
        <w:t>c</w:t>
      </w:r>
      <w:r w:rsidRPr="00740983">
        <w:rPr>
          <w:rFonts w:cstheme="minorHAnsi"/>
          <w:b/>
          <w:bCs/>
          <w:sz w:val="28"/>
          <w:szCs w:val="28"/>
        </w:rPr>
        <w:t xml:space="preserve">éu </w:t>
      </w:r>
      <w:r w:rsidR="00C0381D" w:rsidRPr="00740983">
        <w:rPr>
          <w:rFonts w:cstheme="minorHAnsi"/>
          <w:b/>
          <w:bCs/>
          <w:sz w:val="28"/>
          <w:szCs w:val="28"/>
        </w:rPr>
        <w:t>d</w:t>
      </w:r>
      <w:r w:rsidRPr="00740983">
        <w:rPr>
          <w:rFonts w:cstheme="minorHAnsi"/>
          <w:b/>
          <w:bCs/>
          <w:sz w:val="28"/>
          <w:szCs w:val="28"/>
        </w:rPr>
        <w:t xml:space="preserve">e </w:t>
      </w:r>
      <w:r w:rsidR="00405FB2" w:rsidRPr="00740983">
        <w:rPr>
          <w:rFonts w:cstheme="minorHAnsi"/>
          <w:b/>
          <w:bCs/>
          <w:sz w:val="28"/>
          <w:szCs w:val="28"/>
        </w:rPr>
        <w:t>junho</w:t>
      </w:r>
      <w:r w:rsidR="00065ECE" w:rsidRPr="00740983">
        <w:rPr>
          <w:rFonts w:cstheme="minorHAnsi"/>
          <w:b/>
          <w:bCs/>
          <w:sz w:val="28"/>
          <w:szCs w:val="28"/>
        </w:rPr>
        <w:t xml:space="preserve"> de </w:t>
      </w:r>
      <w:r w:rsidR="00C63B4D" w:rsidRPr="00740983">
        <w:rPr>
          <w:rFonts w:cstheme="minorHAnsi"/>
          <w:b/>
          <w:bCs/>
          <w:sz w:val="28"/>
          <w:szCs w:val="28"/>
        </w:rPr>
        <w:t>201</w:t>
      </w:r>
      <w:r w:rsidR="00370CF0" w:rsidRPr="00740983">
        <w:rPr>
          <w:rFonts w:cstheme="minorHAnsi"/>
          <w:b/>
          <w:bCs/>
          <w:sz w:val="28"/>
          <w:szCs w:val="28"/>
        </w:rPr>
        <w:t>9</w:t>
      </w:r>
    </w:p>
    <w:bookmarkEnd w:id="0"/>
    <w:p w:rsidR="002E2BFF" w:rsidRPr="00DD3113" w:rsidRDefault="002E2BFF" w:rsidP="002E2BFF">
      <w:pPr>
        <w:pStyle w:val="SemEspaamento"/>
        <w:rPr>
          <w:rFonts w:cstheme="minorHAnsi"/>
          <w:sz w:val="24"/>
          <w:szCs w:val="24"/>
        </w:rPr>
      </w:pPr>
    </w:p>
    <w:p w:rsidR="009F6078" w:rsidRPr="00DD3113" w:rsidRDefault="00BC5BF4" w:rsidP="00BC5BF4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 xml:space="preserve">Junho é o mês em que Júpiter e Saturno voltam a ser visíveis logo no início da noite, e que nos vão acompanhar nos meses de verão. No início do mês, Júpiter nasce ao pôr-do-Sol, nascendo cada vez mais cedo de dia para dia. No final do mês </w:t>
      </w:r>
      <w:r w:rsidR="001F41D1" w:rsidRPr="00DD3113">
        <w:rPr>
          <w:rFonts w:cstheme="minorHAnsi"/>
          <w:sz w:val="24"/>
          <w:szCs w:val="24"/>
        </w:rPr>
        <w:t xml:space="preserve">este planeta </w:t>
      </w:r>
      <w:r w:rsidRPr="00DD3113">
        <w:rPr>
          <w:rFonts w:cstheme="minorHAnsi"/>
          <w:sz w:val="24"/>
          <w:szCs w:val="24"/>
        </w:rPr>
        <w:t>está já cerca de 20 graus acima do horizonte</w:t>
      </w:r>
      <w:r w:rsidR="001F41D1" w:rsidRPr="00DD3113">
        <w:rPr>
          <w:rFonts w:cstheme="minorHAnsi"/>
          <w:sz w:val="24"/>
          <w:szCs w:val="24"/>
        </w:rPr>
        <w:t>,</w:t>
      </w:r>
      <w:r w:rsidRPr="00DD3113">
        <w:rPr>
          <w:rFonts w:cstheme="minorHAnsi"/>
          <w:sz w:val="24"/>
          <w:szCs w:val="24"/>
        </w:rPr>
        <w:t xml:space="preserve"> ao anoitecer. Já Saturno nasce praticamente à meia-noite no início do mês, mas no fim do mês já está visível ao anoitecer. </w:t>
      </w:r>
    </w:p>
    <w:p w:rsidR="00BC5BF4" w:rsidRPr="00DD3113" w:rsidRDefault="00BC5BF4" w:rsidP="00C02570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>No dia 3 a Lua está em fase de nova e no dia 5, um fino crescente da Lua passa a 3 graus do planeta Marte, ao anoitecer.</w:t>
      </w:r>
    </w:p>
    <w:p w:rsidR="003A0FD8" w:rsidRDefault="00BC5BF4" w:rsidP="00BC5BF4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>No dia 10 a Lua atinge o quarto crescente e nesse mesmo dia, Júpiter atinge a oposição (ponto em que o planeta está oposto ao Sol, no céu)</w:t>
      </w:r>
      <w:r w:rsidR="001F41D1" w:rsidRPr="00DD3113">
        <w:rPr>
          <w:rFonts w:cstheme="minorHAnsi"/>
          <w:sz w:val="24"/>
          <w:szCs w:val="24"/>
        </w:rPr>
        <w:t>. Este é também o</w:t>
      </w:r>
      <w:r w:rsidRPr="00DD3113">
        <w:rPr>
          <w:rFonts w:cstheme="minorHAnsi"/>
          <w:sz w:val="24"/>
          <w:szCs w:val="24"/>
        </w:rPr>
        <w:t xml:space="preserve"> ponto em que </w:t>
      </w:r>
      <w:r w:rsidR="001F41D1" w:rsidRPr="00DD3113">
        <w:rPr>
          <w:rFonts w:cstheme="minorHAnsi"/>
          <w:sz w:val="24"/>
          <w:szCs w:val="24"/>
        </w:rPr>
        <w:t xml:space="preserve">o planeta </w:t>
      </w:r>
      <w:r w:rsidRPr="00DD3113">
        <w:rPr>
          <w:rFonts w:cstheme="minorHAnsi"/>
          <w:sz w:val="24"/>
          <w:szCs w:val="24"/>
        </w:rPr>
        <w:t xml:space="preserve">está mais próximo da Terra, e por isso, em que está mais brilhante no nosso céu. </w:t>
      </w:r>
    </w:p>
    <w:p w:rsidR="003A0FD8" w:rsidRDefault="00BC5BF4" w:rsidP="00BC5BF4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>A estrela avermelhada à direita de Júpiter é Antares, uma supergigante vermelha a aproximadamente 550 anos-luz</w:t>
      </w:r>
      <w:r w:rsidR="001F41D1" w:rsidRPr="00DD3113">
        <w:rPr>
          <w:rFonts w:cstheme="minorHAnsi"/>
          <w:sz w:val="24"/>
          <w:szCs w:val="24"/>
        </w:rPr>
        <w:t>. Esta estrela é</w:t>
      </w:r>
      <w:r w:rsidRPr="00DD3113">
        <w:rPr>
          <w:rFonts w:cstheme="minorHAnsi"/>
          <w:sz w:val="24"/>
          <w:szCs w:val="24"/>
        </w:rPr>
        <w:t xml:space="preserve"> cerca de 750 vezes maior que a nossa estrela</w:t>
      </w:r>
      <w:r w:rsidR="001F41D1" w:rsidRPr="00DD3113">
        <w:rPr>
          <w:rFonts w:cstheme="minorHAnsi"/>
          <w:sz w:val="24"/>
          <w:szCs w:val="24"/>
        </w:rPr>
        <w:t>, o</w:t>
      </w:r>
      <w:r w:rsidRPr="00DD3113">
        <w:rPr>
          <w:rFonts w:cstheme="minorHAnsi"/>
          <w:sz w:val="24"/>
          <w:szCs w:val="24"/>
        </w:rPr>
        <w:t xml:space="preserve">u seja, se estivesse no lugar do Sol, ocuparia todo o espaço até um pouco para lá da órbita de Marte. </w:t>
      </w:r>
    </w:p>
    <w:p w:rsidR="003A0FD8" w:rsidRDefault="00BC5BF4" w:rsidP="00BC5BF4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 xml:space="preserve">Esta estrela é conhecida como o coração do Escorpião, e embora as histórias divirjam, quase todas concordam que este Escorpião </w:t>
      </w:r>
      <w:r w:rsidR="004B2C73" w:rsidRPr="00DD3113">
        <w:rPr>
          <w:rFonts w:cstheme="minorHAnsi"/>
          <w:sz w:val="24"/>
          <w:szCs w:val="24"/>
        </w:rPr>
        <w:t xml:space="preserve">terá sido o </w:t>
      </w:r>
      <w:r w:rsidRPr="00DD3113">
        <w:rPr>
          <w:rFonts w:cstheme="minorHAnsi"/>
          <w:sz w:val="24"/>
          <w:szCs w:val="24"/>
        </w:rPr>
        <w:t>que matou Orion, razão pela qual, no céu, Orion e Escorpião estão em lados opostos, para nunca se encontrarem. Assim, Orion é uma constelação que se vê melhor no inverno, enquanto o Escorpião vê-se melhor durante o verão.</w:t>
      </w:r>
    </w:p>
    <w:p w:rsidR="002529D3" w:rsidRPr="00DD3113" w:rsidRDefault="00BC5BF4" w:rsidP="00BC5BF4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>No dia 16 a Lua, praticamente cheia, passa a apenas 2 graus de Júpiter, e no dia seguinte atinge a fase de lua cheia.</w:t>
      </w:r>
    </w:p>
    <w:p w:rsidR="003A0FD8" w:rsidRDefault="002529D3" w:rsidP="00324D1C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>Dia 18 os planetas Mercúrio e Marte estão praticamente um em cima do outro</w:t>
      </w:r>
      <w:r w:rsidR="00B71C63" w:rsidRPr="00DD3113">
        <w:rPr>
          <w:rFonts w:cstheme="minorHAnsi"/>
          <w:sz w:val="24"/>
          <w:szCs w:val="24"/>
        </w:rPr>
        <w:t>, a menos de meio grau um do outro</w:t>
      </w:r>
      <w:r w:rsidRPr="00DD3113">
        <w:rPr>
          <w:rFonts w:cstheme="minorHAnsi"/>
          <w:sz w:val="24"/>
          <w:szCs w:val="24"/>
        </w:rPr>
        <w:t xml:space="preserve">, com os </w:t>
      </w:r>
      <w:r w:rsidR="00B71C63" w:rsidRPr="00DD3113">
        <w:rPr>
          <w:rFonts w:cstheme="minorHAnsi"/>
          <w:sz w:val="24"/>
          <w:szCs w:val="24"/>
        </w:rPr>
        <w:t>ambos</w:t>
      </w:r>
      <w:r w:rsidRPr="00DD3113">
        <w:rPr>
          <w:rFonts w:cstheme="minorHAnsi"/>
          <w:sz w:val="24"/>
          <w:szCs w:val="24"/>
        </w:rPr>
        <w:t xml:space="preserve"> visíveis ao anoitecer, v</w:t>
      </w:r>
      <w:r w:rsidR="00B71C63" w:rsidRPr="00DD3113">
        <w:rPr>
          <w:rFonts w:cstheme="minorHAnsi"/>
          <w:sz w:val="24"/>
          <w:szCs w:val="24"/>
        </w:rPr>
        <w:t>irados mais ou menos a Noroeste</w:t>
      </w:r>
      <w:r w:rsidRPr="00DD3113">
        <w:rPr>
          <w:rFonts w:cstheme="minorHAnsi"/>
          <w:sz w:val="24"/>
          <w:szCs w:val="24"/>
        </w:rPr>
        <w:t>.</w:t>
      </w:r>
      <w:r w:rsidR="0050485E" w:rsidRPr="00DD3113">
        <w:rPr>
          <w:rFonts w:cstheme="minorHAnsi"/>
          <w:sz w:val="24"/>
          <w:szCs w:val="24"/>
        </w:rPr>
        <w:t xml:space="preserve"> Na madrugada de 18 para 19 a Lua passa a 1 grau do planeta Saturno.</w:t>
      </w:r>
    </w:p>
    <w:p w:rsidR="00C945C3" w:rsidRPr="00DD3113" w:rsidRDefault="002529D3" w:rsidP="00324D1C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 xml:space="preserve">No dia </w:t>
      </w:r>
      <w:r w:rsidR="00370CF0" w:rsidRPr="00DD3113">
        <w:rPr>
          <w:rFonts w:cstheme="minorHAnsi"/>
          <w:sz w:val="24"/>
          <w:szCs w:val="24"/>
        </w:rPr>
        <w:t>21 de junho</w:t>
      </w:r>
      <w:r w:rsidR="00C945C3" w:rsidRPr="00DD3113">
        <w:rPr>
          <w:rFonts w:cstheme="minorHAnsi"/>
          <w:sz w:val="24"/>
          <w:szCs w:val="24"/>
        </w:rPr>
        <w:t>, às 1</w:t>
      </w:r>
      <w:r w:rsidR="00370CF0" w:rsidRPr="00DD3113">
        <w:rPr>
          <w:rFonts w:cstheme="minorHAnsi"/>
          <w:sz w:val="24"/>
          <w:szCs w:val="24"/>
        </w:rPr>
        <w:t>6</w:t>
      </w:r>
      <w:r w:rsidR="00C945C3" w:rsidRPr="00DD3113">
        <w:rPr>
          <w:rFonts w:cstheme="minorHAnsi"/>
          <w:sz w:val="24"/>
          <w:szCs w:val="24"/>
        </w:rPr>
        <w:t>:</w:t>
      </w:r>
      <w:r w:rsidR="00370CF0" w:rsidRPr="00DD3113">
        <w:rPr>
          <w:rFonts w:cstheme="minorHAnsi"/>
          <w:sz w:val="24"/>
          <w:szCs w:val="24"/>
        </w:rPr>
        <w:t>54</w:t>
      </w:r>
      <w:r w:rsidR="00C945C3" w:rsidRPr="00DD3113">
        <w:rPr>
          <w:rFonts w:cstheme="minorHAnsi"/>
          <w:sz w:val="24"/>
          <w:szCs w:val="24"/>
        </w:rPr>
        <w:t>, ocorre o solstício de Verão (no hemisfério Norte). Neste dia, o Sol atinge o ponto mais alto no céu</w:t>
      </w:r>
      <w:r w:rsidR="000E39A8" w:rsidRPr="00DD3113">
        <w:rPr>
          <w:rFonts w:cstheme="minorHAnsi"/>
          <w:sz w:val="24"/>
          <w:szCs w:val="24"/>
        </w:rPr>
        <w:t xml:space="preserve"> (</w:t>
      </w:r>
      <w:r w:rsidR="00C945C3" w:rsidRPr="00DD3113">
        <w:rPr>
          <w:rFonts w:cstheme="minorHAnsi"/>
          <w:sz w:val="24"/>
          <w:szCs w:val="24"/>
        </w:rPr>
        <w:t>e passa mais tempo acima do horizonte</w:t>
      </w:r>
      <w:r w:rsidR="000E39A8" w:rsidRPr="00DD3113">
        <w:rPr>
          <w:rFonts w:cstheme="minorHAnsi"/>
          <w:sz w:val="24"/>
          <w:szCs w:val="24"/>
        </w:rPr>
        <w:t>)</w:t>
      </w:r>
      <w:r w:rsidR="00C945C3" w:rsidRPr="00DD3113">
        <w:rPr>
          <w:rFonts w:cstheme="minorHAnsi"/>
          <w:sz w:val="24"/>
          <w:szCs w:val="24"/>
        </w:rPr>
        <w:t xml:space="preserve"> em todo o ano. Neste dia o Sol em Bragança nasce às 5:52 e põe-se às 21:05, </w:t>
      </w:r>
      <w:r w:rsidR="000E39A8" w:rsidRPr="00DD3113">
        <w:rPr>
          <w:rFonts w:cstheme="minorHAnsi"/>
          <w:sz w:val="24"/>
          <w:szCs w:val="24"/>
        </w:rPr>
        <w:t xml:space="preserve">enquanto </w:t>
      </w:r>
      <w:r w:rsidR="00C945C3" w:rsidRPr="00DD3113">
        <w:rPr>
          <w:rFonts w:cstheme="minorHAnsi"/>
          <w:sz w:val="24"/>
          <w:szCs w:val="24"/>
        </w:rPr>
        <w:t xml:space="preserve">no Porto </w:t>
      </w:r>
      <w:r w:rsidR="00324D1C" w:rsidRPr="00DD3113">
        <w:rPr>
          <w:rFonts w:cstheme="minorHAnsi"/>
          <w:sz w:val="24"/>
          <w:szCs w:val="24"/>
        </w:rPr>
        <w:t>nasce às 6:02 e põe-se às 21:11. Em Coimbra o dia dura das 06:04 às 21:07, em Lisboa das 06:12 às 21:05 e em Faro das 06:12 às 20:55. No Funchal</w:t>
      </w:r>
      <w:r w:rsidRPr="00DD3113">
        <w:rPr>
          <w:rFonts w:cstheme="minorHAnsi"/>
          <w:sz w:val="24"/>
          <w:szCs w:val="24"/>
        </w:rPr>
        <w:t xml:space="preserve"> (arquipélago da Madeira</w:t>
      </w:r>
      <w:r w:rsidR="00324D1C" w:rsidRPr="00DD3113">
        <w:rPr>
          <w:rFonts w:cstheme="minorHAnsi"/>
          <w:sz w:val="24"/>
          <w:szCs w:val="24"/>
        </w:rPr>
        <w:t>) o Sol nasce às 07:00 e põe-se às 21:1</w:t>
      </w:r>
      <w:r w:rsidR="00370CF0" w:rsidRPr="00DD3113">
        <w:rPr>
          <w:rFonts w:cstheme="minorHAnsi"/>
          <w:sz w:val="24"/>
          <w:szCs w:val="24"/>
        </w:rPr>
        <w:t>9</w:t>
      </w:r>
      <w:r w:rsidR="00324D1C" w:rsidRPr="00DD3113">
        <w:rPr>
          <w:rFonts w:cstheme="minorHAnsi"/>
          <w:sz w:val="24"/>
          <w:szCs w:val="24"/>
        </w:rPr>
        <w:t xml:space="preserve">. Já </w:t>
      </w:r>
      <w:r w:rsidRPr="00DD3113">
        <w:rPr>
          <w:rFonts w:cstheme="minorHAnsi"/>
          <w:sz w:val="24"/>
          <w:szCs w:val="24"/>
        </w:rPr>
        <w:t xml:space="preserve">em </w:t>
      </w:r>
      <w:r w:rsidR="00324D1C" w:rsidRPr="00DD3113">
        <w:rPr>
          <w:rFonts w:cstheme="minorHAnsi"/>
          <w:sz w:val="24"/>
          <w:szCs w:val="24"/>
        </w:rPr>
        <w:t>Ponta Delgada</w:t>
      </w:r>
      <w:r w:rsidRPr="00DD3113">
        <w:rPr>
          <w:rFonts w:cstheme="minorHAnsi"/>
          <w:sz w:val="24"/>
          <w:szCs w:val="24"/>
        </w:rPr>
        <w:t xml:space="preserve"> (nos Açores</w:t>
      </w:r>
      <w:r w:rsidR="00324D1C" w:rsidRPr="00DD3113">
        <w:rPr>
          <w:rFonts w:cstheme="minorHAnsi"/>
          <w:sz w:val="24"/>
          <w:szCs w:val="24"/>
        </w:rPr>
        <w:t>), nasce às 06:21 e põe-se às 21:08.</w:t>
      </w:r>
    </w:p>
    <w:p w:rsidR="0050485E" w:rsidRPr="00DD3113" w:rsidRDefault="0050485E" w:rsidP="00324D1C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>Finalmente, no dia 25, a Lua atinge a fase de quarto minguante.</w:t>
      </w:r>
    </w:p>
    <w:p w:rsidR="00324D1C" w:rsidRPr="00DD3113" w:rsidRDefault="00324D1C" w:rsidP="00324D1C">
      <w:pPr>
        <w:pStyle w:val="SemEspaamento"/>
        <w:rPr>
          <w:rFonts w:cstheme="minorHAnsi"/>
          <w:sz w:val="24"/>
          <w:szCs w:val="24"/>
        </w:rPr>
      </w:pPr>
    </w:p>
    <w:p w:rsidR="00924B75" w:rsidRPr="00DD3113" w:rsidRDefault="00924B75" w:rsidP="00324D1C">
      <w:pPr>
        <w:pStyle w:val="SemEspaamento"/>
        <w:rPr>
          <w:rFonts w:cstheme="minorHAnsi"/>
          <w:sz w:val="24"/>
          <w:szCs w:val="24"/>
        </w:rPr>
      </w:pPr>
    </w:p>
    <w:p w:rsidR="00676BF4" w:rsidRPr="00DD3113" w:rsidRDefault="009A08CF" w:rsidP="00D1317C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>Boas observações</w:t>
      </w:r>
      <w:r w:rsidR="0000239D" w:rsidRPr="00DD3113">
        <w:rPr>
          <w:rFonts w:cstheme="minorHAnsi"/>
          <w:sz w:val="24"/>
          <w:szCs w:val="24"/>
        </w:rPr>
        <w:t>.</w:t>
      </w:r>
    </w:p>
    <w:p w:rsidR="00DD3113" w:rsidRPr="00DD3113" w:rsidRDefault="00DD3113" w:rsidP="00294F9D">
      <w:pPr>
        <w:pStyle w:val="SemEspaamento"/>
        <w:rPr>
          <w:rFonts w:cstheme="minorHAnsi"/>
          <w:sz w:val="24"/>
          <w:szCs w:val="24"/>
        </w:rPr>
      </w:pPr>
    </w:p>
    <w:p w:rsidR="00DD3113" w:rsidRPr="00DD3113" w:rsidRDefault="00DD3113" w:rsidP="00DD3113">
      <w:pPr>
        <w:pStyle w:val="SemEspaamento"/>
        <w:rPr>
          <w:rFonts w:cstheme="minorHAnsi"/>
          <w:i/>
          <w:sz w:val="24"/>
          <w:szCs w:val="24"/>
        </w:rPr>
      </w:pPr>
      <w:r w:rsidRPr="00DD3113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:rsidR="00166430" w:rsidRDefault="00DD3113" w:rsidP="00294F9D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>Ciência na Imprensa Regional – Ciência Viva</w:t>
      </w:r>
    </w:p>
    <w:p w:rsidR="003A0FD8" w:rsidRPr="00DD3113" w:rsidRDefault="003A0FD8" w:rsidP="00294F9D">
      <w:pPr>
        <w:pStyle w:val="SemEspaamento"/>
        <w:rPr>
          <w:rFonts w:cstheme="minorHAnsi"/>
          <w:sz w:val="24"/>
          <w:szCs w:val="24"/>
        </w:rPr>
      </w:pPr>
    </w:p>
    <w:p w:rsidR="00166430" w:rsidRPr="00DD3113" w:rsidRDefault="00AC4AD6" w:rsidP="00294F9D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>Fig</w:t>
      </w:r>
      <w:r w:rsidR="003A0FD8">
        <w:rPr>
          <w:rFonts w:cstheme="minorHAnsi"/>
          <w:sz w:val="24"/>
          <w:szCs w:val="24"/>
        </w:rPr>
        <w:t xml:space="preserve">ura </w:t>
      </w:r>
      <w:r w:rsidR="00B91A2F" w:rsidRPr="00DD3113">
        <w:rPr>
          <w:rFonts w:cstheme="minorHAnsi"/>
          <w:sz w:val="24"/>
          <w:szCs w:val="24"/>
        </w:rPr>
        <w:t>1</w:t>
      </w:r>
      <w:r w:rsidRPr="00DD3113">
        <w:rPr>
          <w:rFonts w:cstheme="minorHAnsi"/>
          <w:sz w:val="24"/>
          <w:szCs w:val="24"/>
        </w:rPr>
        <w:t>:</w:t>
      </w:r>
      <w:r w:rsidR="00370CF0" w:rsidRPr="00DD3113">
        <w:rPr>
          <w:rFonts w:cstheme="minorHAnsi"/>
          <w:sz w:val="24"/>
          <w:szCs w:val="24"/>
        </w:rPr>
        <w:t xml:space="preserve"> O céu </w:t>
      </w:r>
      <w:r w:rsidR="0050485E" w:rsidRPr="00DD3113">
        <w:rPr>
          <w:rFonts w:cstheme="minorHAnsi"/>
          <w:sz w:val="24"/>
          <w:szCs w:val="24"/>
        </w:rPr>
        <w:t>virado a Noroeste, às 22:15 do dia 16 de junho, com os planetas Marte e Mercúrio, na constelação dos Gémeos, praticamente “colados” um ao outro</w:t>
      </w:r>
      <w:r w:rsidR="00B91A2F" w:rsidRPr="00DD3113">
        <w:rPr>
          <w:rFonts w:cstheme="minorHAnsi"/>
          <w:sz w:val="24"/>
          <w:szCs w:val="24"/>
        </w:rPr>
        <w:t xml:space="preserve"> </w:t>
      </w:r>
      <w:r w:rsidRPr="00DD3113">
        <w:rPr>
          <w:rFonts w:cstheme="minorHAnsi"/>
          <w:sz w:val="24"/>
          <w:szCs w:val="24"/>
        </w:rPr>
        <w:t>(Imagem: Ricardo Cardoso Reis/Stellarium)</w:t>
      </w:r>
      <w:r w:rsidR="0050485E" w:rsidRPr="00DD3113">
        <w:rPr>
          <w:rFonts w:cstheme="minorHAnsi"/>
          <w:sz w:val="24"/>
          <w:szCs w:val="24"/>
        </w:rPr>
        <w:t>.</w:t>
      </w:r>
    </w:p>
    <w:p w:rsidR="0050485E" w:rsidRPr="00DD3113" w:rsidRDefault="0050485E" w:rsidP="00294F9D">
      <w:pPr>
        <w:pStyle w:val="SemEspaamento"/>
        <w:rPr>
          <w:rFonts w:cstheme="minorHAnsi"/>
          <w:sz w:val="24"/>
          <w:szCs w:val="24"/>
        </w:rPr>
      </w:pPr>
    </w:p>
    <w:p w:rsidR="0050485E" w:rsidRPr="00DD3113" w:rsidRDefault="0050485E" w:rsidP="0050485E">
      <w:pPr>
        <w:pStyle w:val="SemEspaamento"/>
        <w:rPr>
          <w:rFonts w:cstheme="minorHAnsi"/>
          <w:sz w:val="24"/>
          <w:szCs w:val="24"/>
        </w:rPr>
      </w:pPr>
      <w:r w:rsidRPr="00DD3113">
        <w:rPr>
          <w:rFonts w:cstheme="minorHAnsi"/>
          <w:sz w:val="24"/>
          <w:szCs w:val="24"/>
        </w:rPr>
        <w:t>Fig</w:t>
      </w:r>
      <w:r w:rsidR="003A0FD8">
        <w:rPr>
          <w:rFonts w:cstheme="minorHAnsi"/>
          <w:sz w:val="24"/>
          <w:szCs w:val="24"/>
        </w:rPr>
        <w:t xml:space="preserve">ura </w:t>
      </w:r>
      <w:r w:rsidRPr="00DD3113">
        <w:rPr>
          <w:rFonts w:cstheme="minorHAnsi"/>
          <w:sz w:val="24"/>
          <w:szCs w:val="24"/>
        </w:rPr>
        <w:t>2: O céu virado a Sudeste, às 22:00 do dia 30 de junho, com os planetas Júpiter e Saturno já acima do horizonte (Imagem: Ricardo Cardoso Reis/Stellarium).</w:t>
      </w:r>
    </w:p>
    <w:p w:rsidR="0050485E" w:rsidRPr="00DD3113" w:rsidRDefault="0050485E" w:rsidP="00294F9D">
      <w:pPr>
        <w:pStyle w:val="SemEspaamento"/>
        <w:rPr>
          <w:rFonts w:cstheme="minorHAnsi"/>
          <w:sz w:val="24"/>
          <w:szCs w:val="24"/>
        </w:rPr>
      </w:pPr>
    </w:p>
    <w:sectPr w:rsidR="0050485E" w:rsidRPr="00DD3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0E1F"/>
    <w:rsid w:val="000121B7"/>
    <w:rsid w:val="000139F1"/>
    <w:rsid w:val="00026A5D"/>
    <w:rsid w:val="00030D40"/>
    <w:rsid w:val="00031E7F"/>
    <w:rsid w:val="00042D0B"/>
    <w:rsid w:val="0004567E"/>
    <w:rsid w:val="00047DAA"/>
    <w:rsid w:val="00053374"/>
    <w:rsid w:val="00060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39A8"/>
    <w:rsid w:val="000E7D38"/>
    <w:rsid w:val="00111D61"/>
    <w:rsid w:val="001225BB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66430"/>
    <w:rsid w:val="00174A04"/>
    <w:rsid w:val="00176F26"/>
    <w:rsid w:val="00187F27"/>
    <w:rsid w:val="00191FA9"/>
    <w:rsid w:val="001921BC"/>
    <w:rsid w:val="001A037A"/>
    <w:rsid w:val="001A3344"/>
    <w:rsid w:val="001A59A6"/>
    <w:rsid w:val="001B04AE"/>
    <w:rsid w:val="001B146A"/>
    <w:rsid w:val="001C30A7"/>
    <w:rsid w:val="001C4BC2"/>
    <w:rsid w:val="001C52BE"/>
    <w:rsid w:val="001D4FF5"/>
    <w:rsid w:val="001D6025"/>
    <w:rsid w:val="001E3963"/>
    <w:rsid w:val="001F0055"/>
    <w:rsid w:val="001F41D1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43C54"/>
    <w:rsid w:val="00252842"/>
    <w:rsid w:val="002529D3"/>
    <w:rsid w:val="002561C0"/>
    <w:rsid w:val="0025736D"/>
    <w:rsid w:val="0026641F"/>
    <w:rsid w:val="00270458"/>
    <w:rsid w:val="00280133"/>
    <w:rsid w:val="00281716"/>
    <w:rsid w:val="00292D8A"/>
    <w:rsid w:val="00294F9D"/>
    <w:rsid w:val="002A362B"/>
    <w:rsid w:val="002A3AFD"/>
    <w:rsid w:val="002A5320"/>
    <w:rsid w:val="002B5FE9"/>
    <w:rsid w:val="002B67EE"/>
    <w:rsid w:val="002B7F45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4D1C"/>
    <w:rsid w:val="00327A0E"/>
    <w:rsid w:val="00337A44"/>
    <w:rsid w:val="003533A0"/>
    <w:rsid w:val="0035361B"/>
    <w:rsid w:val="0036353A"/>
    <w:rsid w:val="00363D00"/>
    <w:rsid w:val="00366719"/>
    <w:rsid w:val="00370CF0"/>
    <w:rsid w:val="003715C9"/>
    <w:rsid w:val="00373795"/>
    <w:rsid w:val="00374E5A"/>
    <w:rsid w:val="003822FF"/>
    <w:rsid w:val="0038659F"/>
    <w:rsid w:val="0038729C"/>
    <w:rsid w:val="00387C1D"/>
    <w:rsid w:val="003901EE"/>
    <w:rsid w:val="00393BA5"/>
    <w:rsid w:val="003A07C2"/>
    <w:rsid w:val="003A0FD8"/>
    <w:rsid w:val="003A188A"/>
    <w:rsid w:val="003A2C40"/>
    <w:rsid w:val="003A4E80"/>
    <w:rsid w:val="003B262C"/>
    <w:rsid w:val="003B326A"/>
    <w:rsid w:val="003C1660"/>
    <w:rsid w:val="003C79C2"/>
    <w:rsid w:val="003D208A"/>
    <w:rsid w:val="003D3761"/>
    <w:rsid w:val="003D3763"/>
    <w:rsid w:val="003D4170"/>
    <w:rsid w:val="003F518B"/>
    <w:rsid w:val="003F5C64"/>
    <w:rsid w:val="00402CD5"/>
    <w:rsid w:val="00405FB2"/>
    <w:rsid w:val="00414F15"/>
    <w:rsid w:val="00421739"/>
    <w:rsid w:val="00426885"/>
    <w:rsid w:val="004444BB"/>
    <w:rsid w:val="0046080B"/>
    <w:rsid w:val="004757D5"/>
    <w:rsid w:val="004801B9"/>
    <w:rsid w:val="00486C84"/>
    <w:rsid w:val="00496157"/>
    <w:rsid w:val="00497168"/>
    <w:rsid w:val="004A258B"/>
    <w:rsid w:val="004A3DBD"/>
    <w:rsid w:val="004A4E1F"/>
    <w:rsid w:val="004B05BC"/>
    <w:rsid w:val="004B2C73"/>
    <w:rsid w:val="004B7857"/>
    <w:rsid w:val="004C4B13"/>
    <w:rsid w:val="004C4C02"/>
    <w:rsid w:val="004C6CDA"/>
    <w:rsid w:val="004D2392"/>
    <w:rsid w:val="004D62D2"/>
    <w:rsid w:val="004D7613"/>
    <w:rsid w:val="004E10A0"/>
    <w:rsid w:val="004E3408"/>
    <w:rsid w:val="004E6B3C"/>
    <w:rsid w:val="004E791A"/>
    <w:rsid w:val="004F17AD"/>
    <w:rsid w:val="004F24B5"/>
    <w:rsid w:val="0050088F"/>
    <w:rsid w:val="0050485E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5F31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D109F"/>
    <w:rsid w:val="005E5E7E"/>
    <w:rsid w:val="005F4C98"/>
    <w:rsid w:val="0060008F"/>
    <w:rsid w:val="006010D6"/>
    <w:rsid w:val="0060779F"/>
    <w:rsid w:val="00610F89"/>
    <w:rsid w:val="0061163B"/>
    <w:rsid w:val="006128BF"/>
    <w:rsid w:val="006166D7"/>
    <w:rsid w:val="00616B91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76BF4"/>
    <w:rsid w:val="006815B9"/>
    <w:rsid w:val="00681DB9"/>
    <w:rsid w:val="0068572D"/>
    <w:rsid w:val="00697A27"/>
    <w:rsid w:val="006A4F9B"/>
    <w:rsid w:val="006C10B4"/>
    <w:rsid w:val="006C754F"/>
    <w:rsid w:val="006D7E37"/>
    <w:rsid w:val="006E665D"/>
    <w:rsid w:val="00707740"/>
    <w:rsid w:val="0071243C"/>
    <w:rsid w:val="00724221"/>
    <w:rsid w:val="00732148"/>
    <w:rsid w:val="00732840"/>
    <w:rsid w:val="00736377"/>
    <w:rsid w:val="00740983"/>
    <w:rsid w:val="00742F10"/>
    <w:rsid w:val="00744F65"/>
    <w:rsid w:val="0075255A"/>
    <w:rsid w:val="007713A4"/>
    <w:rsid w:val="00772B0F"/>
    <w:rsid w:val="00780ADA"/>
    <w:rsid w:val="007811DE"/>
    <w:rsid w:val="007813E5"/>
    <w:rsid w:val="00783A7B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6ACE"/>
    <w:rsid w:val="007D78BC"/>
    <w:rsid w:val="007E24E1"/>
    <w:rsid w:val="007E3968"/>
    <w:rsid w:val="007E5033"/>
    <w:rsid w:val="007E5945"/>
    <w:rsid w:val="007F18F2"/>
    <w:rsid w:val="007F2B4F"/>
    <w:rsid w:val="007F56AE"/>
    <w:rsid w:val="007F6944"/>
    <w:rsid w:val="00803243"/>
    <w:rsid w:val="008058CE"/>
    <w:rsid w:val="0080732F"/>
    <w:rsid w:val="00812A6A"/>
    <w:rsid w:val="00813F59"/>
    <w:rsid w:val="008166C5"/>
    <w:rsid w:val="00820330"/>
    <w:rsid w:val="00824922"/>
    <w:rsid w:val="00825BA4"/>
    <w:rsid w:val="00830DD9"/>
    <w:rsid w:val="00841A86"/>
    <w:rsid w:val="00850F75"/>
    <w:rsid w:val="0086107C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10F0"/>
    <w:rsid w:val="008C50A1"/>
    <w:rsid w:val="008C58D6"/>
    <w:rsid w:val="008C5C5B"/>
    <w:rsid w:val="008E138E"/>
    <w:rsid w:val="008E205F"/>
    <w:rsid w:val="008F1F8F"/>
    <w:rsid w:val="00903099"/>
    <w:rsid w:val="00903B35"/>
    <w:rsid w:val="00907171"/>
    <w:rsid w:val="00912C15"/>
    <w:rsid w:val="00924B7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9F6078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4AD6"/>
    <w:rsid w:val="00AC7B22"/>
    <w:rsid w:val="00AD1A71"/>
    <w:rsid w:val="00AD302A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42E26"/>
    <w:rsid w:val="00B5070B"/>
    <w:rsid w:val="00B60B44"/>
    <w:rsid w:val="00B61939"/>
    <w:rsid w:val="00B622D3"/>
    <w:rsid w:val="00B63A45"/>
    <w:rsid w:val="00B6411F"/>
    <w:rsid w:val="00B708D3"/>
    <w:rsid w:val="00B708FB"/>
    <w:rsid w:val="00B71C63"/>
    <w:rsid w:val="00B74363"/>
    <w:rsid w:val="00B76486"/>
    <w:rsid w:val="00B81922"/>
    <w:rsid w:val="00B916F1"/>
    <w:rsid w:val="00B91A2F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C5BF4"/>
    <w:rsid w:val="00BD0BAF"/>
    <w:rsid w:val="00BD4DE0"/>
    <w:rsid w:val="00BF05E7"/>
    <w:rsid w:val="00BF4C73"/>
    <w:rsid w:val="00BF614F"/>
    <w:rsid w:val="00BF6B24"/>
    <w:rsid w:val="00C02570"/>
    <w:rsid w:val="00C0381D"/>
    <w:rsid w:val="00C042EA"/>
    <w:rsid w:val="00C069C9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549E9"/>
    <w:rsid w:val="00C55629"/>
    <w:rsid w:val="00C63B4D"/>
    <w:rsid w:val="00C7219D"/>
    <w:rsid w:val="00C86E54"/>
    <w:rsid w:val="00C91987"/>
    <w:rsid w:val="00C945C3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149E"/>
    <w:rsid w:val="00CD76B9"/>
    <w:rsid w:val="00CE23DC"/>
    <w:rsid w:val="00CE3540"/>
    <w:rsid w:val="00CE5806"/>
    <w:rsid w:val="00CE6517"/>
    <w:rsid w:val="00CE680E"/>
    <w:rsid w:val="00D12C54"/>
    <w:rsid w:val="00D1317C"/>
    <w:rsid w:val="00D26790"/>
    <w:rsid w:val="00D41655"/>
    <w:rsid w:val="00D50376"/>
    <w:rsid w:val="00D503CF"/>
    <w:rsid w:val="00D50CFA"/>
    <w:rsid w:val="00D53227"/>
    <w:rsid w:val="00D5677C"/>
    <w:rsid w:val="00D63048"/>
    <w:rsid w:val="00D76BB0"/>
    <w:rsid w:val="00D847FD"/>
    <w:rsid w:val="00D930C7"/>
    <w:rsid w:val="00D93CC1"/>
    <w:rsid w:val="00D96DB3"/>
    <w:rsid w:val="00D977F8"/>
    <w:rsid w:val="00DA0F00"/>
    <w:rsid w:val="00DC5EFE"/>
    <w:rsid w:val="00DC6C03"/>
    <w:rsid w:val="00DD3113"/>
    <w:rsid w:val="00DE058E"/>
    <w:rsid w:val="00DE2F83"/>
    <w:rsid w:val="00DE3EB8"/>
    <w:rsid w:val="00DE7668"/>
    <w:rsid w:val="00DF6491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30C4"/>
    <w:rsid w:val="00F4358F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B58C7"/>
  <w15:docId w15:val="{C40AE2B3-DDC4-41F9-87A1-64AFABC2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122</cp:revision>
  <dcterms:created xsi:type="dcterms:W3CDTF">2015-06-04T23:59:00Z</dcterms:created>
  <dcterms:modified xsi:type="dcterms:W3CDTF">2019-06-03T19:06:00Z</dcterms:modified>
</cp:coreProperties>
</file>