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79C" w:rsidRDefault="002A4938" w:rsidP="007A7D36">
      <w:pPr>
        <w:rPr>
          <w:b/>
        </w:rPr>
      </w:pPr>
      <w:r w:rsidRPr="002A4938">
        <w:rPr>
          <w:b/>
        </w:rPr>
        <w:t>Microbiologia rima com Energia</w:t>
      </w:r>
    </w:p>
    <w:p w:rsidR="00ED7A51" w:rsidRPr="002A4938" w:rsidRDefault="00ED7A51" w:rsidP="007A7D36">
      <w:pPr>
        <w:rPr>
          <w:b/>
        </w:rPr>
      </w:pPr>
      <w:r>
        <w:rPr>
          <w:b/>
        </w:rPr>
        <w:t xml:space="preserve">Por Célia </w:t>
      </w:r>
      <w:proofErr w:type="spellStart"/>
      <w:r>
        <w:rPr>
          <w:b/>
        </w:rPr>
        <w:t>Manaia*</w:t>
      </w:r>
      <w:proofErr w:type="spellEnd"/>
    </w:p>
    <w:p w:rsidR="00B135C3" w:rsidRDefault="00674D90" w:rsidP="007A7D36">
      <w:r>
        <w:t xml:space="preserve">Nos anos 60 do século passado, </w:t>
      </w:r>
      <w:proofErr w:type="spellStart"/>
      <w:r>
        <w:t>Lynn</w:t>
      </w:r>
      <w:proofErr w:type="spellEnd"/>
      <w:r>
        <w:t xml:space="preserve"> </w:t>
      </w:r>
      <w:proofErr w:type="spellStart"/>
      <w:r>
        <w:t>Margulis</w:t>
      </w:r>
      <w:proofErr w:type="spellEnd"/>
      <w:r>
        <w:t xml:space="preserve">, uma investigadora norte-americana, </w:t>
      </w:r>
      <w:r w:rsidR="00B135C3">
        <w:t>demonstrava que</w:t>
      </w:r>
      <w:r w:rsidR="001153C4">
        <w:t xml:space="preserve"> no</w:t>
      </w:r>
      <w:r w:rsidR="009F3230">
        <w:t xml:space="preserve"> interior </w:t>
      </w:r>
      <w:r w:rsidR="001153C4">
        <w:t>das</w:t>
      </w:r>
      <w:r w:rsidR="009F3230">
        <w:t xml:space="preserve"> células de </w:t>
      </w:r>
      <w:r w:rsidR="001153C4">
        <w:t>todos os animais e plantas</w:t>
      </w:r>
      <w:r w:rsidR="00B135C3">
        <w:t xml:space="preserve"> vivem</w:t>
      </w:r>
      <w:r w:rsidR="009F3230">
        <w:t xml:space="preserve"> </w:t>
      </w:r>
      <w:r w:rsidR="00C22FB1">
        <w:t>ex-</w:t>
      </w:r>
      <w:r w:rsidR="009F3230">
        <w:t xml:space="preserve">bactérias. </w:t>
      </w:r>
      <w:r w:rsidR="00B135C3">
        <w:t xml:space="preserve">O que inicialmente parecia uma ideia ousada e irrealista rapidamente se tornou </w:t>
      </w:r>
      <w:r w:rsidR="00F72D91">
        <w:t>no relato de uma</w:t>
      </w:r>
      <w:r w:rsidR="00B135C3">
        <w:t xml:space="preserve"> das mais fascinantes façanha</w:t>
      </w:r>
      <w:r w:rsidR="001153C4">
        <w:t>s da evolução da vida na Terra.</w:t>
      </w:r>
      <w:r w:rsidR="00B135C3">
        <w:t xml:space="preserve"> Ao longo dos anos, as evidências foram-se acumulando e hoje parece não haver muitas </w:t>
      </w:r>
      <w:r w:rsidR="00B135C3" w:rsidRPr="002A4938">
        <w:t>dúvidas de que há cerca de 1,5 mil milhões de anos, algumas bactérias, talvez à procura de</w:t>
      </w:r>
      <w:r w:rsidR="00B135C3">
        <w:t xml:space="preserve"> abrigo, encontraram o parceiro ideal, mudando para sempre o curso da História da vida na Terra.</w:t>
      </w:r>
    </w:p>
    <w:p w:rsidR="00B135C3" w:rsidRDefault="009C6E87" w:rsidP="00B135C3">
      <w:r>
        <w:t xml:space="preserve">O mais espectacular </w:t>
      </w:r>
      <w:r w:rsidR="00B135C3">
        <w:t>nesta parceria, é</w:t>
      </w:r>
      <w:r w:rsidR="00052DCB">
        <w:t xml:space="preserve"> que as bactérias não </w:t>
      </w:r>
      <w:r w:rsidR="00B135C3">
        <w:t>são</w:t>
      </w:r>
      <w:r w:rsidR="00052DCB">
        <w:t xml:space="preserve"> simples parasitas a explorar as </w:t>
      </w:r>
      <w:r w:rsidR="0069166E">
        <w:t>suas</w:t>
      </w:r>
      <w:r w:rsidR="00052DCB">
        <w:t xml:space="preserve"> anfitriãs</w:t>
      </w:r>
      <w:r w:rsidR="00B135C3">
        <w:t>. M</w:t>
      </w:r>
      <w:r w:rsidR="00052DCB">
        <w:t xml:space="preserve">uito pelo contrário, </w:t>
      </w:r>
      <w:r w:rsidR="00B135C3">
        <w:t>são</w:t>
      </w:r>
      <w:r w:rsidR="00052DCB">
        <w:t xml:space="preserve"> a razão do seu viver</w:t>
      </w:r>
      <w:r w:rsidR="00EE29F5">
        <w:t>. H</w:t>
      </w:r>
      <w:r w:rsidR="00B135C3">
        <w:t>oje chamamos-lhes mitocôndrias</w:t>
      </w:r>
      <w:r w:rsidR="00431267">
        <w:t xml:space="preserve"> (existentes em praticamente todas as células eucarióticas</w:t>
      </w:r>
      <w:r w:rsidR="001153C4">
        <w:t xml:space="preserve">, com núcleo e </w:t>
      </w:r>
      <w:proofErr w:type="spellStart"/>
      <w:r w:rsidR="001153C4">
        <w:t>organitos</w:t>
      </w:r>
      <w:proofErr w:type="spellEnd"/>
      <w:r w:rsidR="001153C4">
        <w:t xml:space="preserve"> celulares</w:t>
      </w:r>
      <w:r w:rsidR="00431267">
        <w:t>)</w:t>
      </w:r>
      <w:r w:rsidR="00B135C3">
        <w:t xml:space="preserve"> e cloroplastos</w:t>
      </w:r>
      <w:r w:rsidR="00431267">
        <w:t xml:space="preserve"> (existentes em células eucarióticas que realizam fotossíntese)</w:t>
      </w:r>
      <w:r w:rsidR="00052DCB">
        <w:t xml:space="preserve">. </w:t>
      </w:r>
      <w:r w:rsidR="00C528EE">
        <w:t>O</w:t>
      </w:r>
      <w:r w:rsidR="00431267">
        <w:t xml:space="preserve"> </w:t>
      </w:r>
      <w:r w:rsidR="00B135C3">
        <w:t xml:space="preserve">que poderá ter justificado esta união? Por que aceitaria uma célula pré-eucariótica (precursora das células </w:t>
      </w:r>
      <w:r w:rsidR="001153C4">
        <w:t>modernas</w:t>
      </w:r>
      <w:r w:rsidR="00B135C3">
        <w:t>), ser parasitada por uma bactéria? Ao que tudo indica, foram meros interesses economicistas…</w:t>
      </w:r>
    </w:p>
    <w:p w:rsidR="00BC48CF" w:rsidRDefault="006D6836" w:rsidP="001A029A">
      <w:r>
        <w:t>Os</w:t>
      </w:r>
      <w:r w:rsidR="00A41686">
        <w:t xml:space="preserve"> antepassados dos</w:t>
      </w:r>
      <w:r w:rsidR="00B135C3">
        <w:t xml:space="preserve"> cloroplastos </w:t>
      </w:r>
      <w:r w:rsidR="00A41686">
        <w:t>eram</w:t>
      </w:r>
      <w:r w:rsidR="00B135C3">
        <w:t xml:space="preserve"> </w:t>
      </w:r>
      <w:r w:rsidR="00CB4BC1">
        <w:t xml:space="preserve">seres </w:t>
      </w:r>
      <w:r w:rsidR="00B135C3">
        <w:t>incr</w:t>
      </w:r>
      <w:r w:rsidR="00A41686">
        <w:t>i</w:t>
      </w:r>
      <w:r w:rsidR="00B135C3">
        <w:t>vel</w:t>
      </w:r>
      <w:r w:rsidR="00A41686">
        <w:t>mente</w:t>
      </w:r>
      <w:r w:rsidR="00B135C3">
        <w:t xml:space="preserve"> inova</w:t>
      </w:r>
      <w:r w:rsidR="00A41686">
        <w:t>dores</w:t>
      </w:r>
      <w:r w:rsidR="00B135C3">
        <w:t xml:space="preserve">. </w:t>
      </w:r>
      <w:r w:rsidR="0030138A">
        <w:t>Enquanto t</w:t>
      </w:r>
      <w:r w:rsidR="002568D0">
        <w:t>ransformavam a e</w:t>
      </w:r>
      <w:r w:rsidR="0030138A">
        <w:t xml:space="preserve">nergia solar em energia química, </w:t>
      </w:r>
      <w:r w:rsidR="002568D0">
        <w:t>quebrava</w:t>
      </w:r>
      <w:r w:rsidR="0030138A">
        <w:t>m</w:t>
      </w:r>
      <w:r w:rsidR="002568D0">
        <w:t xml:space="preserve"> a molécula de água, libertando oxigénio para atmosfera, que ao acumular-se </w:t>
      </w:r>
      <w:r w:rsidR="008928B2">
        <w:t>contribuiu</w:t>
      </w:r>
      <w:r w:rsidR="002568D0">
        <w:t xml:space="preserve"> para formar a camada de ozono. </w:t>
      </w:r>
      <w:r w:rsidR="00B96DE0">
        <w:t xml:space="preserve">Ao mesmo tempo, </w:t>
      </w:r>
      <w:r w:rsidR="0030138A">
        <w:t>transformavam o dióxido de carbono (CO</w:t>
      </w:r>
      <w:r w:rsidR="0030138A" w:rsidRPr="00E3745F">
        <w:rPr>
          <w:vertAlign w:val="subscript"/>
        </w:rPr>
        <w:t>2</w:t>
      </w:r>
      <w:r w:rsidR="0030138A">
        <w:t xml:space="preserve">), substância muito abundante na Terra, em </w:t>
      </w:r>
      <w:r w:rsidR="00B96DE0">
        <w:t>compostos orgânicos</w:t>
      </w:r>
      <w:r w:rsidR="00AE6AAD">
        <w:t>. Ao contrário do CO</w:t>
      </w:r>
      <w:r w:rsidR="00AE6AAD" w:rsidRPr="00E3745F">
        <w:rPr>
          <w:vertAlign w:val="subscript"/>
        </w:rPr>
        <w:t>2</w:t>
      </w:r>
      <w:r w:rsidR="00AE6AAD">
        <w:t>, que</w:t>
      </w:r>
      <w:r w:rsidR="00B96DE0">
        <w:t xml:space="preserve"> até então</w:t>
      </w:r>
      <w:r w:rsidR="00AE6AAD">
        <w:t xml:space="preserve"> tinha </w:t>
      </w:r>
      <w:r w:rsidR="00B96DE0">
        <w:t>baixo valor para os seres vivos</w:t>
      </w:r>
      <w:r w:rsidR="00AE6AAD">
        <w:t>, os</w:t>
      </w:r>
      <w:r w:rsidR="00B96DE0">
        <w:t xml:space="preserve"> compostos orgânicos </w:t>
      </w:r>
      <w:r w:rsidR="00AE6AAD">
        <w:t xml:space="preserve">eram preciosos para muitas formas de vida e de imediato passaram a ser usados para </w:t>
      </w:r>
      <w:r w:rsidR="00B96DE0">
        <w:t xml:space="preserve">nutrir e formar </w:t>
      </w:r>
      <w:r w:rsidR="00AE6AAD">
        <w:t>novas células</w:t>
      </w:r>
      <w:r w:rsidR="00B96DE0">
        <w:t>.</w:t>
      </w:r>
      <w:r w:rsidR="00AE6AAD">
        <w:t xml:space="preserve"> </w:t>
      </w:r>
      <w:r w:rsidR="0030138A">
        <w:t>E</w:t>
      </w:r>
      <w:r w:rsidR="00B135C3">
        <w:t xml:space="preserve">ste modo sofisticado de usar a luz, a água e o </w:t>
      </w:r>
      <w:r w:rsidR="00B44247">
        <w:t>CO</w:t>
      </w:r>
      <w:r w:rsidR="00B44247" w:rsidRPr="00E3745F">
        <w:rPr>
          <w:vertAlign w:val="subscript"/>
        </w:rPr>
        <w:t>2</w:t>
      </w:r>
      <w:r w:rsidR="00B44247">
        <w:rPr>
          <w:vertAlign w:val="subscript"/>
        </w:rPr>
        <w:t xml:space="preserve"> </w:t>
      </w:r>
      <w:r w:rsidR="00B135C3">
        <w:t xml:space="preserve">para gerar energia e compostos orgânicos </w:t>
      </w:r>
      <w:r w:rsidR="00EE29F5">
        <w:t>originou</w:t>
      </w:r>
      <w:r w:rsidR="00B135C3">
        <w:t xml:space="preserve"> uma verdadeira explosão de vida. </w:t>
      </w:r>
    </w:p>
    <w:p w:rsidR="00335B9F" w:rsidRDefault="00BC48CF" w:rsidP="001A029A">
      <w:r>
        <w:t>Também</w:t>
      </w:r>
      <w:r w:rsidR="00B135C3">
        <w:t xml:space="preserve"> </w:t>
      </w:r>
      <w:r w:rsidR="001B075E">
        <w:t>os antepassados das</w:t>
      </w:r>
      <w:r w:rsidR="00B135C3">
        <w:t xml:space="preserve"> mitocôndrias </w:t>
      </w:r>
      <w:r w:rsidR="008928B2">
        <w:t>eram seres revolucionários para o seu tempo, pois podiam carburar a oxigénio</w:t>
      </w:r>
      <w:r>
        <w:t xml:space="preserve"> e portanto gerar muito mais energia do que outros seres vivos</w:t>
      </w:r>
      <w:r w:rsidR="00B135C3">
        <w:t xml:space="preserve">. À </w:t>
      </w:r>
      <w:r w:rsidR="001A029A">
        <w:t>escala celular,</w:t>
      </w:r>
      <w:r w:rsidR="00B135C3">
        <w:t xml:space="preserve"> o sucesso </w:t>
      </w:r>
      <w:r w:rsidR="00F72D91">
        <w:t>mede-se</w:t>
      </w:r>
      <w:r w:rsidR="00335B9F">
        <w:t xml:space="preserve"> pela</w:t>
      </w:r>
      <w:r w:rsidR="00F72D91">
        <w:t xml:space="preserve"> capacidade de gerar energia. M</w:t>
      </w:r>
      <w:r w:rsidR="008928B2">
        <w:t>ais energia pode significar maior</w:t>
      </w:r>
      <w:r w:rsidR="00B44247">
        <w:t xml:space="preserve"> velocidade de reprodução e</w:t>
      </w:r>
      <w:r w:rsidR="00F72D91">
        <w:t xml:space="preserve"> adaptação ao meio </w:t>
      </w:r>
      <w:r w:rsidR="00B44247">
        <w:t>e possibilidade</w:t>
      </w:r>
      <w:r w:rsidR="00F72D91">
        <w:t xml:space="preserve"> </w:t>
      </w:r>
      <w:r w:rsidR="008928B2">
        <w:t>para</w:t>
      </w:r>
      <w:r w:rsidR="00F72D91">
        <w:t xml:space="preserve"> desenvolver funções sofisticadas. </w:t>
      </w:r>
      <w:r w:rsidR="00335B9F">
        <w:t>A simbiose das células pré-eucarióticas com as bactérias que deram origem às mitocôndrias e aos cloroplastos permitiu que</w:t>
      </w:r>
      <w:r w:rsidR="00F72D91">
        <w:t xml:space="preserve"> </w:t>
      </w:r>
      <w:r w:rsidR="00335B9F">
        <w:t xml:space="preserve">os </w:t>
      </w:r>
      <w:r w:rsidR="00F72D91">
        <w:t xml:space="preserve">seres vivos </w:t>
      </w:r>
      <w:r w:rsidR="00335B9F">
        <w:t xml:space="preserve">se </w:t>
      </w:r>
      <w:r w:rsidR="00F72D91">
        <w:t>torna</w:t>
      </w:r>
      <w:r w:rsidR="00335B9F">
        <w:t xml:space="preserve">ssem </w:t>
      </w:r>
      <w:r w:rsidR="00F72D91">
        <w:t>mai</w:t>
      </w:r>
      <w:r w:rsidR="00335B9F">
        <w:t>ores, mai</w:t>
      </w:r>
      <w:r w:rsidR="00F72D91">
        <w:t xml:space="preserve">s complexos e sofisticados, conquistando novos habitats. </w:t>
      </w:r>
    </w:p>
    <w:p w:rsidR="00317A75" w:rsidRDefault="001153C4" w:rsidP="001A029A">
      <w:r>
        <w:t>Mas o</w:t>
      </w:r>
      <w:r w:rsidR="001A029A">
        <w:t>s contributos dos micróbios para a produção</w:t>
      </w:r>
      <w:r w:rsidR="00EF16B5">
        <w:t xml:space="preserve"> de energia não ficam por aqui.</w:t>
      </w:r>
      <w:r w:rsidR="00BC48CF">
        <w:t xml:space="preserve"> </w:t>
      </w:r>
      <w:r w:rsidR="00EF16B5">
        <w:t>F</w:t>
      </w:r>
      <w:r w:rsidR="00D43626">
        <w:t xml:space="preserve">oram </w:t>
      </w:r>
      <w:r w:rsidR="00EF16B5">
        <w:t xml:space="preserve">também </w:t>
      </w:r>
      <w:r w:rsidR="00D43626">
        <w:t>peças</w:t>
      </w:r>
      <w:r w:rsidR="00EF16B5">
        <w:t>-</w:t>
      </w:r>
      <w:r w:rsidR="00D43626">
        <w:t xml:space="preserve">chave na formação de reservas que a humanidade tem vindo a explorar. </w:t>
      </w:r>
      <w:r w:rsidR="003B5AAC">
        <w:t>Três</w:t>
      </w:r>
      <w:r w:rsidR="00D43626">
        <w:t xml:space="preserve"> bons exemplos sã</w:t>
      </w:r>
      <w:r w:rsidR="003B5AAC">
        <w:t xml:space="preserve">o o carvão, </w:t>
      </w:r>
      <w:r w:rsidR="00D43626">
        <w:t>o petróleo</w:t>
      </w:r>
      <w:r w:rsidR="003B5AAC">
        <w:t xml:space="preserve"> e o gás natural</w:t>
      </w:r>
      <w:r w:rsidR="00D43626">
        <w:t xml:space="preserve">. No primeiro caso, a acção digestiva de alguns micróbios anaeróbios (vivem na ausência de oxigénio) sobre a vegetação morta terá sido decisiva para a transformar em turfa, mais tarde convertida em carvão. Também </w:t>
      </w:r>
      <w:r w:rsidR="00183A83">
        <w:t xml:space="preserve">o petróleo se pensa que tenha tido </w:t>
      </w:r>
      <w:r w:rsidR="00D43626">
        <w:t xml:space="preserve">origem </w:t>
      </w:r>
      <w:r w:rsidR="00183A83">
        <w:t>na</w:t>
      </w:r>
      <w:r w:rsidR="00D43626">
        <w:t xml:space="preserve"> decomposição</w:t>
      </w:r>
      <w:r w:rsidR="00183A83">
        <w:t xml:space="preserve"> seres vivos marinhos, promovida por micróbios. </w:t>
      </w:r>
      <w:r w:rsidR="00B44247">
        <w:t>Nestes</w:t>
      </w:r>
      <w:r w:rsidR="00F4089D">
        <w:t xml:space="preserve"> </w:t>
      </w:r>
      <w:r w:rsidR="00183A83">
        <w:t xml:space="preserve">processos </w:t>
      </w:r>
      <w:r w:rsidR="00F4089D">
        <w:t xml:space="preserve">de decomposição </w:t>
      </w:r>
      <w:r w:rsidR="00183A83">
        <w:t xml:space="preserve">houve sempre o envolvimento de </w:t>
      </w:r>
      <w:r w:rsidR="00BC48CF">
        <w:t>micróbios</w:t>
      </w:r>
      <w:r w:rsidR="00183A83">
        <w:t xml:space="preserve"> produtores de metano</w:t>
      </w:r>
      <w:r w:rsidR="00F4089D">
        <w:t xml:space="preserve">, o principal constituinte do gás natural. </w:t>
      </w:r>
      <w:r w:rsidR="00524760">
        <w:t xml:space="preserve">O metano de origem biológica é </w:t>
      </w:r>
      <w:r w:rsidR="00BC48CF">
        <w:t xml:space="preserve">também </w:t>
      </w:r>
      <w:r w:rsidR="00524760">
        <w:t xml:space="preserve">o principal constituinte do biogás, </w:t>
      </w:r>
      <w:r w:rsidR="001B075E">
        <w:t xml:space="preserve">cuja produção pode estar associada </w:t>
      </w:r>
      <w:r w:rsidR="00A54B49">
        <w:t>à</w:t>
      </w:r>
      <w:r w:rsidR="00524760">
        <w:t xml:space="preserve"> valorização </w:t>
      </w:r>
      <w:r w:rsidR="00524760">
        <w:lastRenderedPageBreak/>
        <w:t xml:space="preserve">de resíduos, por exemplo </w:t>
      </w:r>
      <w:r w:rsidR="00B44247">
        <w:t>na</w:t>
      </w:r>
      <w:r w:rsidR="00524760">
        <w:t xml:space="preserve"> produção animal ou </w:t>
      </w:r>
      <w:r w:rsidR="001B075E">
        <w:t>no</w:t>
      </w:r>
      <w:r w:rsidR="00524760">
        <w:t xml:space="preserve"> tratamento de esgotos. </w:t>
      </w:r>
      <w:r w:rsidR="0069166E">
        <w:t>O</w:t>
      </w:r>
      <w:r w:rsidR="00326948">
        <w:t xml:space="preserve"> álcool combustível ou </w:t>
      </w:r>
      <w:r w:rsidR="0069166E">
        <w:t>o</w:t>
      </w:r>
      <w:r w:rsidR="00326948">
        <w:t xml:space="preserve"> hidrogénio são apenas </w:t>
      </w:r>
      <w:r>
        <w:t xml:space="preserve">mais </w:t>
      </w:r>
      <w:r w:rsidR="00326948">
        <w:t xml:space="preserve">dois dos </w:t>
      </w:r>
      <w:r w:rsidR="001B075E">
        <w:t>múltiplos</w:t>
      </w:r>
      <w:r w:rsidR="00326948">
        <w:t xml:space="preserve"> </w:t>
      </w:r>
      <w:r>
        <w:t>exemplos</w:t>
      </w:r>
      <w:r w:rsidR="00326948">
        <w:t xml:space="preserve"> </w:t>
      </w:r>
      <w:r w:rsidR="001B075E">
        <w:t xml:space="preserve">do </w:t>
      </w:r>
      <w:r w:rsidR="00BC48CF">
        <w:t xml:space="preserve">uso de micróbios </w:t>
      </w:r>
      <w:r w:rsidR="001B075E">
        <w:t>na geração de</w:t>
      </w:r>
      <w:r w:rsidR="00326948">
        <w:t xml:space="preserve"> energias alternativas. Haja imaginação, que micróbios</w:t>
      </w:r>
      <w:r w:rsidR="001B075E">
        <w:t xml:space="preserve"> habilidosos parecem não faltar.</w:t>
      </w:r>
    </w:p>
    <w:p w:rsidR="0077379C" w:rsidRDefault="00ED7A51" w:rsidP="007A7D36">
      <w:proofErr w:type="spellStart"/>
      <w:r>
        <w:t>*</w:t>
      </w:r>
      <w:r w:rsidR="0077379C">
        <w:t>Docente</w:t>
      </w:r>
      <w:proofErr w:type="spellEnd"/>
      <w:r w:rsidR="0077379C">
        <w:t xml:space="preserve"> e Investigadora da Escola Superior de Biotecnol</w:t>
      </w:r>
      <w:r w:rsidR="00674D90">
        <w:t>ogia da Universidade Católica,</w:t>
      </w:r>
      <w:r w:rsidR="0077379C">
        <w:t xml:space="preserve"> Porto</w:t>
      </w:r>
    </w:p>
    <w:p w:rsidR="00ED7A51" w:rsidRDefault="00ED7A51" w:rsidP="007A7D36"/>
    <w:p w:rsidR="00ED7A51" w:rsidRDefault="00ED7A51" w:rsidP="007A7D36">
      <w:r>
        <w:t>Ciência na Imprensa Regional – Ciência Viva</w:t>
      </w:r>
    </w:p>
    <w:p w:rsidR="009E290D" w:rsidRDefault="009E290D" w:rsidP="007A7D36"/>
    <w:p w:rsidR="009E290D" w:rsidRDefault="009E290D" w:rsidP="009E290D">
      <w:r>
        <w:t xml:space="preserve">Foto: Utilização de </w:t>
      </w:r>
      <w:proofErr w:type="spellStart"/>
      <w:r>
        <w:t>microalgas</w:t>
      </w:r>
      <w:proofErr w:type="spellEnd"/>
      <w:r>
        <w:t xml:space="preserve"> na produção de </w:t>
      </w:r>
      <w:proofErr w:type="spellStart"/>
      <w:r>
        <w:t>biodiesel</w:t>
      </w:r>
      <w:proofErr w:type="spellEnd"/>
      <w:r>
        <w:t>.</w:t>
      </w:r>
    </w:p>
    <w:p w:rsidR="009E290D" w:rsidRDefault="009E290D" w:rsidP="007A7D36"/>
    <w:p w:rsidR="0077379C" w:rsidRDefault="0077379C" w:rsidP="007A7D36"/>
    <w:p w:rsidR="001F5B25" w:rsidRDefault="001F5B25" w:rsidP="007A7D36">
      <w:bookmarkStart w:id="0" w:name="_GoBack"/>
      <w:bookmarkEnd w:id="0"/>
    </w:p>
    <w:sectPr w:rsidR="001F5B25" w:rsidSect="00D67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072DE"/>
    <w:multiLevelType w:val="hybridMultilevel"/>
    <w:tmpl w:val="A9A23FD6"/>
    <w:lvl w:ilvl="0" w:tplc="74B841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35AAE"/>
    <w:multiLevelType w:val="hybridMultilevel"/>
    <w:tmpl w:val="543CD798"/>
    <w:lvl w:ilvl="0" w:tplc="1812EC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7A7D36"/>
    <w:rsid w:val="000121D8"/>
    <w:rsid w:val="00052DCB"/>
    <w:rsid w:val="000A11DB"/>
    <w:rsid w:val="000C2649"/>
    <w:rsid w:val="000C2A81"/>
    <w:rsid w:val="000D6B57"/>
    <w:rsid w:val="0010538D"/>
    <w:rsid w:val="001153C4"/>
    <w:rsid w:val="00183A83"/>
    <w:rsid w:val="001A029A"/>
    <w:rsid w:val="001B075E"/>
    <w:rsid w:val="001D197B"/>
    <w:rsid w:val="001F5B25"/>
    <w:rsid w:val="00243B81"/>
    <w:rsid w:val="002568D0"/>
    <w:rsid w:val="00277ECA"/>
    <w:rsid w:val="002A4938"/>
    <w:rsid w:val="002A6057"/>
    <w:rsid w:val="0030138A"/>
    <w:rsid w:val="00317A75"/>
    <w:rsid w:val="00326948"/>
    <w:rsid w:val="00335B9F"/>
    <w:rsid w:val="0035274A"/>
    <w:rsid w:val="003B1B6E"/>
    <w:rsid w:val="003B5AAC"/>
    <w:rsid w:val="003B5CBF"/>
    <w:rsid w:val="003D0142"/>
    <w:rsid w:val="004002B1"/>
    <w:rsid w:val="00431267"/>
    <w:rsid w:val="00470D89"/>
    <w:rsid w:val="00484523"/>
    <w:rsid w:val="004A1C6B"/>
    <w:rsid w:val="004E23AB"/>
    <w:rsid w:val="0052130C"/>
    <w:rsid w:val="00524760"/>
    <w:rsid w:val="0055293F"/>
    <w:rsid w:val="00576FC7"/>
    <w:rsid w:val="005B709E"/>
    <w:rsid w:val="00624BD7"/>
    <w:rsid w:val="00674D90"/>
    <w:rsid w:val="0068320A"/>
    <w:rsid w:val="0068395F"/>
    <w:rsid w:val="0068794E"/>
    <w:rsid w:val="0069166E"/>
    <w:rsid w:val="006D6836"/>
    <w:rsid w:val="006F651A"/>
    <w:rsid w:val="00715344"/>
    <w:rsid w:val="00737019"/>
    <w:rsid w:val="007446FB"/>
    <w:rsid w:val="007713D2"/>
    <w:rsid w:val="0077379C"/>
    <w:rsid w:val="00777537"/>
    <w:rsid w:val="007A7D36"/>
    <w:rsid w:val="007E6A3C"/>
    <w:rsid w:val="00820334"/>
    <w:rsid w:val="008301AC"/>
    <w:rsid w:val="00872FC3"/>
    <w:rsid w:val="008865FA"/>
    <w:rsid w:val="008928B2"/>
    <w:rsid w:val="008D2E63"/>
    <w:rsid w:val="00902D09"/>
    <w:rsid w:val="00950799"/>
    <w:rsid w:val="00985E10"/>
    <w:rsid w:val="009C6E87"/>
    <w:rsid w:val="009E290D"/>
    <w:rsid w:val="009F3230"/>
    <w:rsid w:val="00A36726"/>
    <w:rsid w:val="00A41686"/>
    <w:rsid w:val="00A54B49"/>
    <w:rsid w:val="00A7082E"/>
    <w:rsid w:val="00A76824"/>
    <w:rsid w:val="00AB4807"/>
    <w:rsid w:val="00AB6D16"/>
    <w:rsid w:val="00AE6AAD"/>
    <w:rsid w:val="00B135C3"/>
    <w:rsid w:val="00B277C8"/>
    <w:rsid w:val="00B44247"/>
    <w:rsid w:val="00B723C7"/>
    <w:rsid w:val="00B96DE0"/>
    <w:rsid w:val="00BC48CF"/>
    <w:rsid w:val="00BE3BA9"/>
    <w:rsid w:val="00BE5DA2"/>
    <w:rsid w:val="00C14ED3"/>
    <w:rsid w:val="00C1645E"/>
    <w:rsid w:val="00C22FB1"/>
    <w:rsid w:val="00C528EE"/>
    <w:rsid w:val="00C7131C"/>
    <w:rsid w:val="00CB4BC1"/>
    <w:rsid w:val="00CF0062"/>
    <w:rsid w:val="00CF6436"/>
    <w:rsid w:val="00D154E4"/>
    <w:rsid w:val="00D43626"/>
    <w:rsid w:val="00D67597"/>
    <w:rsid w:val="00D879A6"/>
    <w:rsid w:val="00DD33D8"/>
    <w:rsid w:val="00DF00F9"/>
    <w:rsid w:val="00DF6440"/>
    <w:rsid w:val="00E3745F"/>
    <w:rsid w:val="00E40810"/>
    <w:rsid w:val="00E948D1"/>
    <w:rsid w:val="00EA2608"/>
    <w:rsid w:val="00EA46D6"/>
    <w:rsid w:val="00ED7A51"/>
    <w:rsid w:val="00EE29F5"/>
    <w:rsid w:val="00EF16B5"/>
    <w:rsid w:val="00F36898"/>
    <w:rsid w:val="00F4089D"/>
    <w:rsid w:val="00F72D91"/>
    <w:rsid w:val="00FA1494"/>
    <w:rsid w:val="00FF6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D36"/>
    <w:pPr>
      <w:ind w:left="720"/>
      <w:contextualSpacing/>
    </w:pPr>
  </w:style>
  <w:style w:type="character" w:customStyle="1" w:styleId="highlight">
    <w:name w:val="highlight"/>
    <w:basedOn w:val="DefaultParagraphFont"/>
    <w:rsid w:val="001A029A"/>
  </w:style>
  <w:style w:type="paragraph" w:styleId="BalloonText">
    <w:name w:val="Balloon Text"/>
    <w:basedOn w:val="Normal"/>
    <w:link w:val="BalloonTextChar"/>
    <w:uiPriority w:val="99"/>
    <w:semiHidden/>
    <w:unhideWhenUsed/>
    <w:rsid w:val="002568D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D0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436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D36"/>
    <w:pPr>
      <w:ind w:left="720"/>
      <w:contextualSpacing/>
    </w:pPr>
  </w:style>
  <w:style w:type="character" w:customStyle="1" w:styleId="highlight">
    <w:name w:val="highlight"/>
    <w:basedOn w:val="DefaultParagraphFont"/>
    <w:rsid w:val="001A02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517C5-E719-44E3-AE45-415E43BC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Manaia</dc:creator>
  <cp:lastModifiedBy>antonio</cp:lastModifiedBy>
  <cp:revision>3</cp:revision>
  <cp:lastPrinted>2011-11-11T13:57:00Z</cp:lastPrinted>
  <dcterms:created xsi:type="dcterms:W3CDTF">2011-11-11T21:14:00Z</dcterms:created>
  <dcterms:modified xsi:type="dcterms:W3CDTF">2011-11-11T21:15:00Z</dcterms:modified>
</cp:coreProperties>
</file>