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697" w:rsidRDefault="00286697" w:rsidP="00286697">
      <w:pPr>
        <w:pStyle w:val="Default"/>
      </w:pPr>
    </w:p>
    <w:p w:rsidR="00286697" w:rsidRPr="00286697" w:rsidRDefault="00286697" w:rsidP="00286697">
      <w:pPr>
        <w:pStyle w:val="Default"/>
        <w:rPr>
          <w:rFonts w:asciiTheme="minorHAnsi" w:hAnsiTheme="minorHAnsi" w:cstheme="minorHAnsi"/>
        </w:rPr>
      </w:pPr>
      <w:r w:rsidRPr="00286697">
        <w:rPr>
          <w:rFonts w:asciiTheme="minorHAnsi" w:hAnsiTheme="minorHAnsi" w:cstheme="minorHAnsi"/>
          <w:b/>
          <w:bCs/>
        </w:rPr>
        <w:t xml:space="preserve">Uma medalha de cada cor </w:t>
      </w:r>
      <w:proofErr w:type="gramStart"/>
      <w:r w:rsidRPr="00286697">
        <w:rPr>
          <w:rFonts w:asciiTheme="minorHAnsi" w:hAnsiTheme="minorHAnsi" w:cstheme="minorHAnsi"/>
          <w:b/>
          <w:bCs/>
        </w:rPr>
        <w:t>nas</w:t>
      </w:r>
      <w:proofErr w:type="gramEnd"/>
      <w:r w:rsidRPr="00286697">
        <w:rPr>
          <w:rFonts w:asciiTheme="minorHAnsi" w:hAnsiTheme="minorHAnsi" w:cstheme="minorHAnsi"/>
          <w:b/>
          <w:bCs/>
        </w:rPr>
        <w:t xml:space="preserve"> </w:t>
      </w:r>
    </w:p>
    <w:p w:rsidR="00286697" w:rsidRPr="00286697" w:rsidRDefault="00286697" w:rsidP="00286697">
      <w:pPr>
        <w:pStyle w:val="Default"/>
        <w:rPr>
          <w:rFonts w:asciiTheme="minorHAnsi" w:hAnsiTheme="minorHAnsi" w:cstheme="minorHAnsi"/>
        </w:rPr>
      </w:pPr>
      <w:r w:rsidRPr="00286697">
        <w:rPr>
          <w:rFonts w:asciiTheme="minorHAnsi" w:hAnsiTheme="minorHAnsi" w:cstheme="minorHAnsi"/>
          <w:b/>
          <w:bCs/>
        </w:rPr>
        <w:t xml:space="preserve">XVII Olimpíadas Ibero-americanas de Física </w:t>
      </w:r>
    </w:p>
    <w:p w:rsidR="00286697" w:rsidRDefault="00286697" w:rsidP="00286697">
      <w:pPr>
        <w:pStyle w:val="Default"/>
        <w:rPr>
          <w:rFonts w:asciiTheme="minorHAnsi" w:hAnsiTheme="minorHAnsi" w:cstheme="minorHAnsi"/>
          <w:b/>
          <w:bCs/>
        </w:rPr>
      </w:pPr>
    </w:p>
    <w:p w:rsidR="00286697" w:rsidRPr="00286697" w:rsidRDefault="00286697" w:rsidP="00286697">
      <w:pPr>
        <w:pStyle w:val="Default"/>
        <w:rPr>
          <w:rFonts w:asciiTheme="minorHAnsi" w:hAnsiTheme="minorHAnsi" w:cstheme="minorHAnsi"/>
        </w:rPr>
      </w:pPr>
      <w:r w:rsidRPr="00286697">
        <w:rPr>
          <w:rFonts w:asciiTheme="minorHAnsi" w:hAnsiTheme="minorHAnsi" w:cstheme="minorHAnsi"/>
          <w:b/>
          <w:bCs/>
        </w:rPr>
        <w:t>Portugal conquista em Granada uma medalha de ouro, uma de prata e uma de bronze</w:t>
      </w:r>
      <w:r>
        <w:rPr>
          <w:rFonts w:asciiTheme="minorHAnsi" w:hAnsiTheme="minorHAnsi" w:cstheme="minorHAnsi"/>
          <w:b/>
          <w:bCs/>
        </w:rPr>
        <w:t>.</w:t>
      </w:r>
    </w:p>
    <w:p w:rsidR="00286697" w:rsidRDefault="00286697" w:rsidP="00286697">
      <w:pPr>
        <w:pStyle w:val="Default"/>
        <w:rPr>
          <w:rFonts w:asciiTheme="minorHAnsi" w:hAnsiTheme="minorHAnsi" w:cstheme="minorHAnsi"/>
        </w:rPr>
      </w:pPr>
    </w:p>
    <w:p w:rsidR="00286697" w:rsidRPr="00286697" w:rsidRDefault="00286697" w:rsidP="00F2657A">
      <w:pPr>
        <w:pStyle w:val="Default"/>
        <w:jc w:val="both"/>
        <w:rPr>
          <w:rFonts w:asciiTheme="minorHAnsi" w:hAnsiTheme="minorHAnsi" w:cstheme="minorHAnsi"/>
        </w:rPr>
      </w:pPr>
      <w:r w:rsidRPr="00286697">
        <w:rPr>
          <w:rFonts w:asciiTheme="minorHAnsi" w:hAnsiTheme="minorHAnsi" w:cstheme="minorHAnsi"/>
        </w:rPr>
        <w:t xml:space="preserve">A equipa portuguesa que se apresentou em Granada, Espanha, para competir nas XVII Olimpíadas Ibero-americanas de Física obteve uma medalha de ouro, uma medalha de prata e uma medalha de bronze. </w:t>
      </w:r>
    </w:p>
    <w:p w:rsidR="00286697" w:rsidRPr="00286697" w:rsidRDefault="00286697" w:rsidP="00F2657A">
      <w:pPr>
        <w:pStyle w:val="Default"/>
        <w:jc w:val="both"/>
        <w:rPr>
          <w:rFonts w:asciiTheme="minorHAnsi" w:hAnsiTheme="minorHAnsi" w:cstheme="minorHAnsi"/>
        </w:rPr>
      </w:pPr>
      <w:r w:rsidRPr="00286697">
        <w:rPr>
          <w:rFonts w:asciiTheme="minorHAnsi" w:hAnsiTheme="minorHAnsi" w:cstheme="minorHAnsi"/>
        </w:rPr>
        <w:t xml:space="preserve">As XVII Olimpíadas Ibero-americanas de Física decorreram de 16 a 23 de Setembro, colocando em competição 63 estudantes finalistas do ensino secundário de 18 países. No final de duas longas e difíceis provas de Física (uma prova teórica e uma prova experimental) o vencedor foi um estudante de Espanha. </w:t>
      </w:r>
    </w:p>
    <w:p w:rsidR="00286697" w:rsidRPr="00286697" w:rsidRDefault="00286697" w:rsidP="00F2657A">
      <w:pPr>
        <w:pStyle w:val="Default"/>
        <w:jc w:val="both"/>
        <w:rPr>
          <w:rFonts w:asciiTheme="minorHAnsi" w:hAnsiTheme="minorHAnsi" w:cstheme="minorHAnsi"/>
        </w:rPr>
      </w:pPr>
      <w:r w:rsidRPr="00286697">
        <w:rPr>
          <w:rFonts w:asciiTheme="minorHAnsi" w:hAnsiTheme="minorHAnsi" w:cstheme="minorHAnsi"/>
        </w:rPr>
        <w:t xml:space="preserve">Os team-leaders que acompanharam a delegação a Espanha, Fernando Nogueira e Orlando Oliveira, fazem um balanço extremamente positivo da prestação portuguesa: </w:t>
      </w:r>
      <w:r w:rsidRPr="00286697">
        <w:rPr>
          <w:rFonts w:asciiTheme="minorHAnsi" w:hAnsiTheme="minorHAnsi" w:cstheme="minorHAnsi"/>
          <w:b/>
          <w:bCs/>
        </w:rPr>
        <w:t xml:space="preserve">“É um </w:t>
      </w:r>
      <w:proofErr w:type="spellStart"/>
      <w:r w:rsidRPr="00286697">
        <w:rPr>
          <w:rFonts w:asciiTheme="minorHAnsi" w:hAnsiTheme="minorHAnsi" w:cstheme="minorHAnsi"/>
          <w:b/>
          <w:bCs/>
        </w:rPr>
        <w:t>óptimo</w:t>
      </w:r>
      <w:proofErr w:type="spellEnd"/>
      <w:r w:rsidRPr="00286697">
        <w:rPr>
          <w:rFonts w:asciiTheme="minorHAnsi" w:hAnsiTheme="minorHAnsi" w:cstheme="minorHAnsi"/>
          <w:b/>
          <w:bCs/>
        </w:rPr>
        <w:t xml:space="preserve"> resultado, ficámos separados da segunda medalha de ouro por algumas décimas, o que seria um resultado histórico. Portugal obteve o 2º e </w:t>
      </w:r>
      <w:proofErr w:type="gramStart"/>
      <w:r w:rsidRPr="00286697">
        <w:rPr>
          <w:rFonts w:asciiTheme="minorHAnsi" w:hAnsiTheme="minorHAnsi" w:cstheme="minorHAnsi"/>
          <w:b/>
          <w:bCs/>
        </w:rPr>
        <w:t>7º lugares</w:t>
      </w:r>
      <w:proofErr w:type="gramEnd"/>
      <w:r w:rsidRPr="00286697">
        <w:rPr>
          <w:rFonts w:asciiTheme="minorHAnsi" w:hAnsiTheme="minorHAnsi" w:cstheme="minorHAnsi"/>
          <w:b/>
          <w:bCs/>
        </w:rPr>
        <w:t xml:space="preserve"> da classificação geral, o que é excelente.</w:t>
      </w:r>
      <w:r w:rsidRPr="00286697">
        <w:rPr>
          <w:rFonts w:asciiTheme="minorHAnsi" w:hAnsiTheme="minorHAnsi" w:cstheme="minorHAnsi"/>
        </w:rPr>
        <w:t xml:space="preserve">” </w:t>
      </w:r>
    </w:p>
    <w:p w:rsidR="00286697" w:rsidRPr="00286697" w:rsidRDefault="00286697" w:rsidP="00F2657A">
      <w:pPr>
        <w:pStyle w:val="Default"/>
        <w:jc w:val="both"/>
        <w:rPr>
          <w:rFonts w:asciiTheme="minorHAnsi" w:hAnsiTheme="minorHAnsi" w:cstheme="minorHAnsi"/>
        </w:rPr>
      </w:pPr>
      <w:r w:rsidRPr="00286697">
        <w:rPr>
          <w:rFonts w:asciiTheme="minorHAnsi" w:hAnsiTheme="minorHAnsi" w:cstheme="minorHAnsi"/>
        </w:rPr>
        <w:t>Os docentes da FCTUC destacam “</w:t>
      </w:r>
      <w:r w:rsidRPr="00286697">
        <w:rPr>
          <w:rFonts w:asciiTheme="minorHAnsi" w:hAnsiTheme="minorHAnsi" w:cstheme="minorHAnsi"/>
          <w:b/>
          <w:bCs/>
        </w:rPr>
        <w:t xml:space="preserve">a prova teórica, que era muito longa e cobria variadíssimos tópicos de Física. Também se deve salientar o bom desempenho na prova experimental, que os próprios alunos atribuíram ao seu trabalho de preparação ao longo do ano, para além da escola. É preciso recordar que a componente experimental do ensino secundário português é praticamente inexistente, ao contrário do que se passa noutros países...”. </w:t>
      </w:r>
    </w:p>
    <w:p w:rsidR="00286697" w:rsidRPr="00286697" w:rsidRDefault="00286697" w:rsidP="00F2657A">
      <w:pPr>
        <w:pStyle w:val="Default"/>
        <w:jc w:val="both"/>
        <w:rPr>
          <w:rFonts w:asciiTheme="minorHAnsi" w:hAnsiTheme="minorHAnsi" w:cstheme="minorHAnsi"/>
        </w:rPr>
      </w:pPr>
      <w:r w:rsidRPr="00286697">
        <w:rPr>
          <w:rFonts w:asciiTheme="minorHAnsi" w:hAnsiTheme="minorHAnsi" w:cstheme="minorHAnsi"/>
        </w:rPr>
        <w:t xml:space="preserve">A lista dos estudantes portugueses é a seguinte: </w:t>
      </w:r>
    </w:p>
    <w:p w:rsidR="00286697" w:rsidRPr="00286697" w:rsidRDefault="00286697" w:rsidP="00F2657A">
      <w:pPr>
        <w:pStyle w:val="Default"/>
        <w:jc w:val="both"/>
        <w:rPr>
          <w:rFonts w:asciiTheme="minorHAnsi" w:hAnsiTheme="minorHAnsi" w:cstheme="minorHAnsi"/>
        </w:rPr>
      </w:pPr>
      <w:r w:rsidRPr="00286697">
        <w:rPr>
          <w:rFonts w:asciiTheme="minorHAnsi" w:hAnsiTheme="minorHAnsi" w:cstheme="minorHAnsi"/>
          <w:b/>
          <w:bCs/>
        </w:rPr>
        <w:t xml:space="preserve">João Ricardo Pais Correia </w:t>
      </w:r>
      <w:r w:rsidRPr="00286697">
        <w:rPr>
          <w:rFonts w:asciiTheme="minorHAnsi" w:hAnsiTheme="minorHAnsi" w:cstheme="minorHAnsi"/>
        </w:rPr>
        <w:t xml:space="preserve">(E.S. c/ 3º ciclo de Santa Maria da Feira) </w:t>
      </w:r>
      <w:r w:rsidRPr="00286697">
        <w:rPr>
          <w:rFonts w:asciiTheme="minorHAnsi" w:hAnsiTheme="minorHAnsi" w:cstheme="minorHAnsi"/>
          <w:b/>
          <w:bCs/>
        </w:rPr>
        <w:t xml:space="preserve">– medalha de ouro </w:t>
      </w:r>
    </w:p>
    <w:p w:rsidR="00286697" w:rsidRPr="00286697" w:rsidRDefault="00286697" w:rsidP="00F2657A">
      <w:pPr>
        <w:pStyle w:val="Default"/>
        <w:jc w:val="both"/>
        <w:rPr>
          <w:rFonts w:asciiTheme="minorHAnsi" w:hAnsiTheme="minorHAnsi" w:cstheme="minorHAnsi"/>
        </w:rPr>
      </w:pPr>
      <w:r w:rsidRPr="00286697">
        <w:rPr>
          <w:rFonts w:asciiTheme="minorHAnsi" w:hAnsiTheme="minorHAnsi" w:cstheme="minorHAnsi"/>
          <w:b/>
          <w:bCs/>
        </w:rPr>
        <w:t xml:space="preserve">Pedro Manuel </w:t>
      </w:r>
      <w:proofErr w:type="spellStart"/>
      <w:r w:rsidRPr="00286697">
        <w:rPr>
          <w:rFonts w:asciiTheme="minorHAnsi" w:hAnsiTheme="minorHAnsi" w:cstheme="minorHAnsi"/>
          <w:b/>
          <w:bCs/>
        </w:rPr>
        <w:t>Vianez</w:t>
      </w:r>
      <w:proofErr w:type="spellEnd"/>
      <w:r w:rsidRPr="00286697">
        <w:rPr>
          <w:rFonts w:asciiTheme="minorHAnsi" w:hAnsiTheme="minorHAnsi" w:cstheme="minorHAnsi"/>
          <w:b/>
          <w:bCs/>
        </w:rPr>
        <w:t xml:space="preserve"> </w:t>
      </w:r>
      <w:r w:rsidRPr="00286697">
        <w:rPr>
          <w:rFonts w:asciiTheme="minorHAnsi" w:hAnsiTheme="minorHAnsi" w:cstheme="minorHAnsi"/>
        </w:rPr>
        <w:t xml:space="preserve">(E.S. Eça de Queirós, Póvoa de Varzim) </w:t>
      </w:r>
      <w:r w:rsidRPr="00286697">
        <w:rPr>
          <w:rFonts w:asciiTheme="minorHAnsi" w:hAnsiTheme="minorHAnsi" w:cstheme="minorHAnsi"/>
          <w:b/>
          <w:bCs/>
        </w:rPr>
        <w:t xml:space="preserve">– medalha de prata </w:t>
      </w:r>
    </w:p>
    <w:p w:rsidR="00286697" w:rsidRPr="00286697" w:rsidRDefault="00286697" w:rsidP="00F2657A">
      <w:pPr>
        <w:pStyle w:val="Default"/>
        <w:jc w:val="both"/>
        <w:rPr>
          <w:rFonts w:asciiTheme="minorHAnsi" w:hAnsiTheme="minorHAnsi" w:cstheme="minorHAnsi"/>
        </w:rPr>
      </w:pPr>
      <w:r w:rsidRPr="00286697">
        <w:rPr>
          <w:rFonts w:asciiTheme="minorHAnsi" w:hAnsiTheme="minorHAnsi" w:cstheme="minorHAnsi"/>
          <w:b/>
          <w:bCs/>
        </w:rPr>
        <w:t xml:space="preserve">João Nuno Pereira Lourenço </w:t>
      </w:r>
      <w:r w:rsidRPr="00286697">
        <w:rPr>
          <w:rFonts w:asciiTheme="minorHAnsi" w:hAnsiTheme="minorHAnsi" w:cstheme="minorHAnsi"/>
        </w:rPr>
        <w:t xml:space="preserve">(E.S. Filipa de Vilhena, Porto) </w:t>
      </w:r>
      <w:r w:rsidRPr="00286697">
        <w:rPr>
          <w:rFonts w:asciiTheme="minorHAnsi" w:hAnsiTheme="minorHAnsi" w:cstheme="minorHAnsi"/>
          <w:b/>
          <w:bCs/>
        </w:rPr>
        <w:t xml:space="preserve">– medalha de bronze </w:t>
      </w:r>
    </w:p>
    <w:p w:rsidR="00286697" w:rsidRDefault="00286697" w:rsidP="00F2657A">
      <w:pPr>
        <w:pStyle w:val="Default"/>
        <w:jc w:val="both"/>
        <w:rPr>
          <w:rFonts w:asciiTheme="minorHAnsi" w:hAnsiTheme="minorHAnsi" w:cstheme="minorHAnsi"/>
        </w:rPr>
      </w:pPr>
      <w:r w:rsidRPr="00286697">
        <w:rPr>
          <w:rFonts w:asciiTheme="minorHAnsi" w:hAnsiTheme="minorHAnsi" w:cstheme="minorHAnsi"/>
          <w:b/>
          <w:bCs/>
        </w:rPr>
        <w:t>Miguel Martins Duarte (</w:t>
      </w:r>
      <w:r w:rsidRPr="00286697">
        <w:rPr>
          <w:rFonts w:asciiTheme="minorHAnsi" w:hAnsiTheme="minorHAnsi" w:cstheme="minorHAnsi"/>
        </w:rPr>
        <w:t xml:space="preserve">E.S. Avelar Brotero, Coimbra) </w:t>
      </w:r>
    </w:p>
    <w:p w:rsidR="00F2657A" w:rsidRDefault="00F2657A" w:rsidP="00F2657A">
      <w:pPr>
        <w:pStyle w:val="Default"/>
        <w:jc w:val="both"/>
        <w:rPr>
          <w:rFonts w:asciiTheme="minorHAnsi" w:hAnsiTheme="minorHAnsi" w:cstheme="minorHAnsi"/>
        </w:rPr>
      </w:pPr>
      <w:r w:rsidRPr="00286697">
        <w:rPr>
          <w:rFonts w:asciiTheme="minorHAnsi" w:hAnsiTheme="minorHAnsi" w:cstheme="minorHAnsi"/>
        </w:rPr>
        <w:t xml:space="preserve">As Olimpíadas de Física são uma </w:t>
      </w:r>
      <w:proofErr w:type="spellStart"/>
      <w:r w:rsidRPr="00286697">
        <w:rPr>
          <w:rFonts w:asciiTheme="minorHAnsi" w:hAnsiTheme="minorHAnsi" w:cstheme="minorHAnsi"/>
        </w:rPr>
        <w:t>actividade</w:t>
      </w:r>
      <w:proofErr w:type="spellEnd"/>
      <w:r w:rsidRPr="00286697">
        <w:rPr>
          <w:rFonts w:asciiTheme="minorHAnsi" w:hAnsiTheme="minorHAnsi" w:cstheme="minorHAnsi"/>
        </w:rPr>
        <w:t xml:space="preserve"> promovida pela Sociedade Portuguesa de Física com o patrocínio do Ministério da Educação e Ciência e da Agência Ciência Viva. O treino da equipa decorreu no Departamento de Física da Faculdade de Ciências e Tecnologia da Universidade de Coimbra, integrado nas </w:t>
      </w:r>
      <w:proofErr w:type="spellStart"/>
      <w:r w:rsidRPr="00286697">
        <w:rPr>
          <w:rFonts w:asciiTheme="minorHAnsi" w:hAnsiTheme="minorHAnsi" w:cstheme="minorHAnsi"/>
        </w:rPr>
        <w:t>actividades</w:t>
      </w:r>
      <w:proofErr w:type="spellEnd"/>
      <w:r w:rsidRPr="00286697">
        <w:rPr>
          <w:rFonts w:asciiTheme="minorHAnsi" w:hAnsiTheme="minorHAnsi" w:cstheme="minorHAnsi"/>
        </w:rPr>
        <w:t xml:space="preserve"> da escola Quark! </w:t>
      </w:r>
      <w:proofErr w:type="gramStart"/>
      <w:r w:rsidRPr="00286697">
        <w:rPr>
          <w:rFonts w:asciiTheme="minorHAnsi" w:hAnsiTheme="minorHAnsi" w:cstheme="minorHAnsi"/>
        </w:rPr>
        <w:t>de</w:t>
      </w:r>
      <w:proofErr w:type="gramEnd"/>
      <w:r w:rsidRPr="00286697">
        <w:rPr>
          <w:rFonts w:asciiTheme="minorHAnsi" w:hAnsiTheme="minorHAnsi" w:cstheme="minorHAnsi"/>
        </w:rPr>
        <w:t xml:space="preserve"> Física para jovens, com o apoio do programa operacional QREN-Mais Centro. </w:t>
      </w:r>
    </w:p>
    <w:p w:rsidR="00F2657A" w:rsidRDefault="00F2657A" w:rsidP="00F2657A">
      <w:pPr>
        <w:pStyle w:val="Default"/>
        <w:jc w:val="both"/>
        <w:rPr>
          <w:rFonts w:asciiTheme="minorHAnsi" w:hAnsiTheme="minorHAnsi" w:cstheme="minorHAnsi"/>
        </w:rPr>
      </w:pPr>
    </w:p>
    <w:p w:rsidR="00286697" w:rsidRDefault="00286697" w:rsidP="00286697">
      <w:pPr>
        <w:pStyle w:val="Default"/>
        <w:rPr>
          <w:rFonts w:asciiTheme="minorHAnsi" w:hAnsiTheme="minorHAnsi" w:cstheme="minorHAnsi"/>
        </w:rPr>
      </w:pPr>
    </w:p>
    <w:p w:rsidR="00F2657A" w:rsidRDefault="00F2657A" w:rsidP="00286697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Ciência na Imprensa Regional – Ciência Viva</w:t>
      </w:r>
    </w:p>
    <w:p w:rsidR="00F2657A" w:rsidRDefault="00F2657A" w:rsidP="00286697">
      <w:pPr>
        <w:pStyle w:val="Default"/>
        <w:rPr>
          <w:rFonts w:asciiTheme="minorHAnsi" w:hAnsiTheme="minorHAnsi" w:cstheme="minorHAnsi"/>
        </w:rPr>
      </w:pPr>
    </w:p>
    <w:p w:rsidR="00F2657A" w:rsidRDefault="00F2657A" w:rsidP="00286697">
      <w:pPr>
        <w:pStyle w:val="Default"/>
        <w:rPr>
          <w:rFonts w:asciiTheme="minorHAnsi" w:hAnsiTheme="minorHAnsi" w:cstheme="minorHAnsi"/>
        </w:rPr>
      </w:pPr>
    </w:p>
    <w:p w:rsidR="00286697" w:rsidRDefault="00286697" w:rsidP="00286697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Legenda da Imagem:</w:t>
      </w:r>
    </w:p>
    <w:p w:rsidR="00286697" w:rsidRDefault="00286697" w:rsidP="00286697">
      <w:pPr>
        <w:pStyle w:val="Default"/>
        <w:rPr>
          <w:rFonts w:asciiTheme="minorHAnsi" w:hAnsiTheme="minorHAnsi" w:cstheme="minorHAnsi"/>
        </w:rPr>
      </w:pPr>
      <w:r w:rsidRPr="00286697">
        <w:rPr>
          <w:rFonts w:asciiTheme="minorHAnsi" w:hAnsiTheme="minorHAnsi" w:cstheme="minorHAnsi"/>
        </w:rPr>
        <w:t xml:space="preserve">Equipa portuguesa na XVII Olimpíada Ibero-americana de Física - OIbF’2012, que decorreu em Granada, Espanha, de 16 a 23 de Setembro de 2012. Da esquerda para a direita: </w:t>
      </w:r>
      <w:r w:rsidRPr="00286697">
        <w:rPr>
          <w:rFonts w:asciiTheme="minorHAnsi" w:hAnsiTheme="minorHAnsi" w:cstheme="minorHAnsi"/>
          <w:b/>
          <w:bCs/>
        </w:rPr>
        <w:t xml:space="preserve">João Ricardo Pais Correia </w:t>
      </w:r>
      <w:r w:rsidRPr="00286697">
        <w:rPr>
          <w:rFonts w:asciiTheme="minorHAnsi" w:hAnsiTheme="minorHAnsi" w:cstheme="minorHAnsi"/>
        </w:rPr>
        <w:t xml:space="preserve">(E.S. c/ 3º ciclo de Santa Maria da Feira), </w:t>
      </w:r>
      <w:r w:rsidRPr="00286697">
        <w:rPr>
          <w:rFonts w:asciiTheme="minorHAnsi" w:hAnsiTheme="minorHAnsi" w:cstheme="minorHAnsi"/>
          <w:b/>
          <w:bCs/>
        </w:rPr>
        <w:t xml:space="preserve">Pedro Manuel </w:t>
      </w:r>
      <w:proofErr w:type="spellStart"/>
      <w:r w:rsidRPr="00286697">
        <w:rPr>
          <w:rFonts w:asciiTheme="minorHAnsi" w:hAnsiTheme="minorHAnsi" w:cstheme="minorHAnsi"/>
          <w:b/>
          <w:bCs/>
        </w:rPr>
        <w:t>Vianez</w:t>
      </w:r>
      <w:proofErr w:type="spellEnd"/>
      <w:r w:rsidRPr="00286697">
        <w:rPr>
          <w:rFonts w:asciiTheme="minorHAnsi" w:hAnsiTheme="minorHAnsi" w:cstheme="minorHAnsi"/>
          <w:b/>
          <w:bCs/>
        </w:rPr>
        <w:t xml:space="preserve"> </w:t>
      </w:r>
      <w:r w:rsidRPr="00286697">
        <w:rPr>
          <w:rFonts w:asciiTheme="minorHAnsi" w:hAnsiTheme="minorHAnsi" w:cstheme="minorHAnsi"/>
        </w:rPr>
        <w:t xml:space="preserve">(E.S. Eça de Queirós, Póvoa de Varzim), </w:t>
      </w:r>
      <w:r w:rsidRPr="00286697">
        <w:rPr>
          <w:rFonts w:asciiTheme="minorHAnsi" w:hAnsiTheme="minorHAnsi" w:cstheme="minorHAnsi"/>
          <w:b/>
          <w:bCs/>
        </w:rPr>
        <w:t xml:space="preserve">João Nuno Pereira Lourenço </w:t>
      </w:r>
      <w:r w:rsidRPr="00286697">
        <w:rPr>
          <w:rFonts w:asciiTheme="minorHAnsi" w:hAnsiTheme="minorHAnsi" w:cstheme="minorHAnsi"/>
        </w:rPr>
        <w:t xml:space="preserve">(E.S. Filipa de Vilhena, Porto) e </w:t>
      </w:r>
      <w:r w:rsidRPr="00286697">
        <w:rPr>
          <w:rFonts w:asciiTheme="minorHAnsi" w:hAnsiTheme="minorHAnsi" w:cstheme="minorHAnsi"/>
          <w:b/>
          <w:bCs/>
        </w:rPr>
        <w:t>Miguel Martins Duarte (</w:t>
      </w:r>
      <w:r w:rsidRPr="00286697">
        <w:rPr>
          <w:rFonts w:asciiTheme="minorHAnsi" w:hAnsiTheme="minorHAnsi" w:cstheme="minorHAnsi"/>
        </w:rPr>
        <w:t xml:space="preserve">E.S. Avelar Brotero, Coimbra). </w:t>
      </w:r>
    </w:p>
    <w:p w:rsidR="00286697" w:rsidRPr="00286697" w:rsidRDefault="00286697" w:rsidP="00286697">
      <w:pPr>
        <w:pStyle w:val="Default"/>
        <w:rPr>
          <w:rFonts w:asciiTheme="minorHAnsi" w:hAnsiTheme="minorHAnsi" w:cstheme="minorHAnsi"/>
        </w:rPr>
      </w:pPr>
    </w:p>
    <w:p w:rsidR="008E2BB2" w:rsidRPr="00286697" w:rsidRDefault="00F2657A" w:rsidP="00286697">
      <w:pPr>
        <w:rPr>
          <w:rFonts w:cstheme="minorHAnsi"/>
          <w:sz w:val="24"/>
          <w:szCs w:val="24"/>
        </w:rPr>
      </w:pPr>
    </w:p>
    <w:sectPr w:rsidR="008E2BB2" w:rsidRPr="00286697" w:rsidSect="000F03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286697"/>
    <w:rsid w:val="000F03F4"/>
    <w:rsid w:val="0024012E"/>
    <w:rsid w:val="00286697"/>
    <w:rsid w:val="00C11DF3"/>
    <w:rsid w:val="00F26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3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66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421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3</cp:revision>
  <dcterms:created xsi:type="dcterms:W3CDTF">2012-09-24T19:40:00Z</dcterms:created>
  <dcterms:modified xsi:type="dcterms:W3CDTF">2012-09-24T19:44:00Z</dcterms:modified>
</cp:coreProperties>
</file>