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2B" w:rsidRPr="00C71EFF" w:rsidRDefault="00C71EFF">
      <w:pPr>
        <w:rPr>
          <w:b/>
        </w:rPr>
      </w:pPr>
      <w:r w:rsidRPr="00C71EFF">
        <w:rPr>
          <w:b/>
        </w:rPr>
        <w:t>Vitamina D interfere com genes associados a muitas doenças</w:t>
      </w:r>
      <w:r w:rsidR="007B252F">
        <w:rPr>
          <w:b/>
        </w:rPr>
        <w:t xml:space="preserve"> diminuindo os seus riscos</w:t>
      </w:r>
    </w:p>
    <w:p w:rsidR="00C71EFF" w:rsidRDefault="00C71EFF"/>
    <w:p w:rsidR="005D3A2B" w:rsidRPr="00AD2B23" w:rsidRDefault="005D3A2B">
      <w:pPr>
        <w:rPr>
          <w:rFonts w:cs="Arial"/>
          <w:color w:val="000000"/>
          <w:shd w:val="clear" w:color="auto" w:fill="FFFFFF"/>
        </w:rPr>
      </w:pPr>
      <w:r w:rsidRPr="00AD2B23">
        <w:rPr>
          <w:rFonts w:cs="Arial"/>
          <w:color w:val="000000"/>
          <w:shd w:val="clear" w:color="auto" w:fill="FFFFFF"/>
        </w:rPr>
        <w:t xml:space="preserve">A vitamina D há muito que </w:t>
      </w:r>
      <w:r w:rsidR="00647D6D">
        <w:rPr>
          <w:rFonts w:cs="Arial"/>
          <w:color w:val="000000"/>
          <w:shd w:val="clear" w:color="auto" w:fill="FFFFFF"/>
        </w:rPr>
        <w:t xml:space="preserve">está </w:t>
      </w:r>
      <w:r w:rsidRPr="00AD2B23">
        <w:rPr>
          <w:rFonts w:cs="Arial"/>
          <w:color w:val="000000"/>
          <w:shd w:val="clear" w:color="auto" w:fill="FFFFFF"/>
        </w:rPr>
        <w:t xml:space="preserve">associada ao bom funcionamento dos tecidos </w:t>
      </w:r>
      <w:r w:rsidR="006C6EE6" w:rsidRPr="00AD2B23">
        <w:rPr>
          <w:rFonts w:cs="Arial"/>
          <w:color w:val="000000"/>
          <w:shd w:val="clear" w:color="auto" w:fill="FFFFFF"/>
        </w:rPr>
        <w:t>musculares e esqueléticos</w:t>
      </w:r>
      <w:r w:rsidRPr="00AD2B23">
        <w:rPr>
          <w:rFonts w:cs="Arial"/>
          <w:color w:val="000000"/>
          <w:shd w:val="clear" w:color="auto" w:fill="FFFFFF"/>
        </w:rPr>
        <w:t xml:space="preserve"> e à disponibilidade celular de cálcio. O cálcio é essencial para a </w:t>
      </w:r>
      <w:proofErr w:type="spellStart"/>
      <w:r w:rsidRPr="00AD2B23">
        <w:rPr>
          <w:rFonts w:cs="Arial"/>
          <w:color w:val="000000"/>
          <w:shd w:val="clear" w:color="auto" w:fill="FFFFFF"/>
        </w:rPr>
        <w:t>contracção</w:t>
      </w:r>
      <w:proofErr w:type="spellEnd"/>
      <w:r w:rsidRPr="00AD2B23">
        <w:rPr>
          <w:rFonts w:cs="Arial"/>
          <w:color w:val="000000"/>
          <w:shd w:val="clear" w:color="auto" w:fill="FFFFFF"/>
        </w:rPr>
        <w:t xml:space="preserve"> muscular assim como é um mensageiro </w:t>
      </w:r>
      <w:r w:rsidR="00C46291" w:rsidRPr="00AD2B23">
        <w:rPr>
          <w:rFonts w:cs="Arial"/>
          <w:color w:val="000000"/>
          <w:shd w:val="clear" w:color="auto" w:fill="FFFFFF"/>
        </w:rPr>
        <w:t>químico intracelular, com papel importante</w:t>
      </w:r>
      <w:r w:rsidRPr="00AD2B23">
        <w:rPr>
          <w:rFonts w:cs="Arial"/>
          <w:color w:val="000000"/>
          <w:shd w:val="clear" w:color="auto" w:fill="FFFFFF"/>
        </w:rPr>
        <w:t xml:space="preserve"> na </w:t>
      </w:r>
      <w:proofErr w:type="spellStart"/>
      <w:r w:rsidRPr="00AD2B23">
        <w:rPr>
          <w:rFonts w:cs="Arial"/>
          <w:color w:val="000000"/>
          <w:shd w:val="clear" w:color="auto" w:fill="FFFFFF"/>
        </w:rPr>
        <w:t>actividade</w:t>
      </w:r>
      <w:proofErr w:type="spellEnd"/>
      <w:r w:rsidRPr="00AD2B23">
        <w:rPr>
          <w:rFonts w:cs="Arial"/>
          <w:color w:val="000000"/>
          <w:shd w:val="clear" w:color="auto" w:fill="FFFFFF"/>
        </w:rPr>
        <w:t xml:space="preserve"> das mitocôndrias. Estas, para além de serem as “fábricas” de energia celular, estão envolvidas </w:t>
      </w:r>
      <w:proofErr w:type="spellStart"/>
      <w:r w:rsidRPr="00AD2B23">
        <w:rPr>
          <w:rFonts w:cs="Arial"/>
          <w:color w:val="000000"/>
          <w:shd w:val="clear" w:color="auto" w:fill="FFFFFF"/>
        </w:rPr>
        <w:t>directamente</w:t>
      </w:r>
      <w:proofErr w:type="spellEnd"/>
      <w:r w:rsidRPr="00AD2B23">
        <w:rPr>
          <w:rFonts w:cs="Arial"/>
          <w:color w:val="000000"/>
          <w:shd w:val="clear" w:color="auto" w:fill="FFFFFF"/>
        </w:rPr>
        <w:t xml:space="preserve"> na saúde celular</w:t>
      </w:r>
      <w:r w:rsidR="00C46291" w:rsidRPr="00AD2B23">
        <w:rPr>
          <w:rFonts w:cs="Arial"/>
          <w:color w:val="000000"/>
          <w:shd w:val="clear" w:color="auto" w:fill="FFFFFF"/>
        </w:rPr>
        <w:t xml:space="preserve">, como seja na </w:t>
      </w:r>
      <w:proofErr w:type="spellStart"/>
      <w:r w:rsidR="00C46291" w:rsidRPr="00AD2B23">
        <w:rPr>
          <w:rFonts w:cs="Arial"/>
          <w:color w:val="000000"/>
          <w:shd w:val="clear" w:color="auto" w:fill="FFFFFF"/>
        </w:rPr>
        <w:t>co-regulação</w:t>
      </w:r>
      <w:proofErr w:type="spellEnd"/>
      <w:r w:rsidR="00C46291" w:rsidRPr="00AD2B23">
        <w:rPr>
          <w:rFonts w:cs="Arial"/>
          <w:color w:val="000000"/>
          <w:shd w:val="clear" w:color="auto" w:fill="FFFFFF"/>
        </w:rPr>
        <w:t xml:space="preserve"> do seu ciclo de divisão (precisamente por mitose) assim como em processos de morte programada, ou apoptose. As mitocôndrias estão ainda envolvidas no nível de </w:t>
      </w:r>
      <w:proofErr w:type="gramStart"/>
      <w:r w:rsidR="00C46291" w:rsidRPr="00AD2B23">
        <w:rPr>
          <w:rFonts w:cs="Arial"/>
          <w:color w:val="000000"/>
          <w:shd w:val="clear" w:color="auto" w:fill="FFFFFF"/>
        </w:rPr>
        <w:t>stress</w:t>
      </w:r>
      <w:proofErr w:type="gramEnd"/>
      <w:r w:rsidR="00C46291" w:rsidRPr="00AD2B23">
        <w:rPr>
          <w:rFonts w:cs="Arial"/>
          <w:color w:val="000000"/>
          <w:shd w:val="clear" w:color="auto" w:fill="FFFFFF"/>
        </w:rPr>
        <w:t xml:space="preserve"> oxidativo a nível celular.</w:t>
      </w:r>
    </w:p>
    <w:p w:rsidR="00C46291" w:rsidRPr="00AD2B23" w:rsidRDefault="00C46291">
      <w:pPr>
        <w:rPr>
          <w:rFonts w:cs="Arial"/>
          <w:color w:val="000000"/>
          <w:shd w:val="clear" w:color="auto" w:fill="FFFFFF"/>
        </w:rPr>
      </w:pPr>
      <w:r w:rsidRPr="00AD2B23">
        <w:rPr>
          <w:rFonts w:cs="Arial"/>
          <w:color w:val="000000"/>
          <w:shd w:val="clear" w:color="auto" w:fill="FFFFFF"/>
        </w:rPr>
        <w:t>Assim não é de estranhar a ligação dos níveis de vitamina D e um número grande de distúrbios</w:t>
      </w:r>
      <w:r w:rsidR="006C6EE6" w:rsidRPr="00AD2B23">
        <w:rPr>
          <w:rFonts w:cs="Arial"/>
          <w:color w:val="000000"/>
          <w:shd w:val="clear" w:color="auto" w:fill="FFFFFF"/>
        </w:rPr>
        <w:t>, para além dos há muito conhecidos,</w:t>
      </w:r>
      <w:r w:rsidRPr="00AD2B23">
        <w:rPr>
          <w:rFonts w:cs="Arial"/>
          <w:color w:val="000000"/>
          <w:shd w:val="clear" w:color="auto" w:fill="FFFFFF"/>
        </w:rPr>
        <w:t xml:space="preserve"> que influenciam o estado de saúde e que podem originar doenças, mais ou menos graves ou mesmo mortais.</w:t>
      </w:r>
    </w:p>
    <w:p w:rsidR="006C6EE6" w:rsidRPr="00AD2B23" w:rsidRDefault="00C46291">
      <w:pPr>
        <w:rPr>
          <w:rFonts w:cs="Arial"/>
          <w:color w:val="000000"/>
          <w:shd w:val="clear" w:color="auto" w:fill="FFFFFF"/>
        </w:rPr>
      </w:pPr>
      <w:r w:rsidRPr="00AD2B23">
        <w:rPr>
          <w:rFonts w:cs="Arial"/>
          <w:color w:val="000000"/>
          <w:shd w:val="clear" w:color="auto" w:fill="FFFFFF"/>
        </w:rPr>
        <w:t xml:space="preserve">Vários </w:t>
      </w:r>
      <w:r w:rsidR="006C6EE6" w:rsidRPr="00AD2B23">
        <w:rPr>
          <w:rFonts w:cs="Arial"/>
          <w:color w:val="000000"/>
          <w:shd w:val="clear" w:color="auto" w:fill="FFFFFF"/>
        </w:rPr>
        <w:t xml:space="preserve">dados apresentados em </w:t>
      </w:r>
      <w:r w:rsidRPr="00AD2B23">
        <w:rPr>
          <w:rFonts w:cs="Arial"/>
          <w:color w:val="000000"/>
          <w:shd w:val="clear" w:color="auto" w:fill="FFFFFF"/>
        </w:rPr>
        <w:t xml:space="preserve">estudos </w:t>
      </w:r>
      <w:r w:rsidR="00454852" w:rsidRPr="00AD2B23">
        <w:rPr>
          <w:rFonts w:cs="Arial"/>
          <w:color w:val="000000"/>
          <w:shd w:val="clear" w:color="auto" w:fill="FFFFFF"/>
        </w:rPr>
        <w:t xml:space="preserve">epidemiológicos </w:t>
      </w:r>
      <w:r w:rsidR="006C6EE6" w:rsidRPr="00AD2B23">
        <w:rPr>
          <w:rFonts w:cs="Arial"/>
          <w:color w:val="000000"/>
          <w:shd w:val="clear" w:color="auto" w:fill="FFFFFF"/>
        </w:rPr>
        <w:t>publicados nos últimos anos</w:t>
      </w:r>
      <w:r w:rsidRPr="00AD2B23">
        <w:rPr>
          <w:rFonts w:cs="Arial"/>
          <w:color w:val="000000"/>
          <w:shd w:val="clear" w:color="auto" w:fill="FFFFFF"/>
        </w:rPr>
        <w:t xml:space="preserve"> têm associado a deficiência (</w:t>
      </w:r>
      <w:r w:rsidR="00E432C1" w:rsidRPr="00AD2B23">
        <w:rPr>
          <w:rFonts w:cs="Arial"/>
          <w:color w:val="000000"/>
          <w:shd w:val="clear" w:color="auto" w:fill="FFFFFF"/>
        </w:rPr>
        <w:t xml:space="preserve">menos de </w:t>
      </w:r>
      <w:r w:rsidRPr="00AD2B23">
        <w:rPr>
          <w:rFonts w:cs="Arial"/>
          <w:color w:val="000000"/>
          <w:shd w:val="clear" w:color="auto" w:fill="FFFFFF"/>
        </w:rPr>
        <w:t xml:space="preserve">20 </w:t>
      </w:r>
      <w:proofErr w:type="spellStart"/>
      <w:r w:rsidRPr="00AD2B23">
        <w:rPr>
          <w:rFonts w:cs="Arial"/>
          <w:color w:val="000000"/>
          <w:shd w:val="clear" w:color="auto" w:fill="FFFFFF"/>
        </w:rPr>
        <w:t>ng</w:t>
      </w:r>
      <w:proofErr w:type="spellEnd"/>
      <w:r w:rsidRPr="00AD2B23">
        <w:rPr>
          <w:rFonts w:cs="Arial"/>
          <w:color w:val="000000"/>
          <w:shd w:val="clear" w:color="auto" w:fill="FFFFFF"/>
        </w:rPr>
        <w:t>/</w:t>
      </w:r>
      <w:proofErr w:type="spellStart"/>
      <w:r w:rsidRPr="00AD2B23">
        <w:rPr>
          <w:rFonts w:cs="Arial"/>
          <w:color w:val="000000"/>
          <w:shd w:val="clear" w:color="auto" w:fill="FFFFFF"/>
        </w:rPr>
        <w:t>mL</w:t>
      </w:r>
      <w:proofErr w:type="spellEnd"/>
      <w:r w:rsidR="00E432C1" w:rsidRPr="00AD2B23">
        <w:rPr>
          <w:rFonts w:cs="Arial"/>
          <w:color w:val="000000"/>
          <w:shd w:val="clear" w:color="auto" w:fill="FFFFFF"/>
        </w:rPr>
        <w:t xml:space="preserve"> no sangue</w:t>
      </w:r>
      <w:r w:rsidRPr="00AD2B23">
        <w:rPr>
          <w:rFonts w:cs="Arial"/>
          <w:color w:val="000000"/>
          <w:shd w:val="clear" w:color="auto" w:fill="FFFFFF"/>
        </w:rPr>
        <w:t xml:space="preserve">) ou insuficiência (entre 21-29 </w:t>
      </w:r>
      <w:proofErr w:type="spellStart"/>
      <w:r w:rsidRPr="00AD2B23">
        <w:rPr>
          <w:rFonts w:cs="Arial"/>
          <w:color w:val="000000"/>
          <w:shd w:val="clear" w:color="auto" w:fill="FFFFFF"/>
        </w:rPr>
        <w:t>ng</w:t>
      </w:r>
      <w:proofErr w:type="spellEnd"/>
      <w:r w:rsidRPr="00AD2B23">
        <w:rPr>
          <w:rFonts w:cs="Arial"/>
          <w:color w:val="000000"/>
          <w:shd w:val="clear" w:color="auto" w:fill="FFFFFF"/>
        </w:rPr>
        <w:t>/</w:t>
      </w:r>
      <w:proofErr w:type="spellStart"/>
      <w:r w:rsidRPr="00AD2B23">
        <w:rPr>
          <w:rFonts w:cs="Arial"/>
          <w:color w:val="000000"/>
          <w:shd w:val="clear" w:color="auto" w:fill="FFFFFF"/>
        </w:rPr>
        <w:t>mL</w:t>
      </w:r>
      <w:proofErr w:type="spellEnd"/>
      <w:r w:rsidR="00E432C1" w:rsidRPr="00AD2B23">
        <w:rPr>
          <w:rFonts w:cs="Arial"/>
          <w:color w:val="000000"/>
          <w:shd w:val="clear" w:color="auto" w:fill="FFFFFF"/>
        </w:rPr>
        <w:t xml:space="preserve"> no sangue</w:t>
      </w:r>
      <w:r w:rsidRPr="00AD2B23">
        <w:rPr>
          <w:rFonts w:cs="Arial"/>
          <w:color w:val="000000"/>
          <w:shd w:val="clear" w:color="auto" w:fill="FFFFFF"/>
        </w:rPr>
        <w:t xml:space="preserve">) nos níveis sanguíneos de vitamina D com </w:t>
      </w:r>
      <w:r w:rsidR="00A07DAB" w:rsidRPr="00AD2B23">
        <w:rPr>
          <w:rFonts w:cs="Arial"/>
          <w:color w:val="000000"/>
          <w:shd w:val="clear" w:color="auto" w:fill="FFFFFF"/>
        </w:rPr>
        <w:t xml:space="preserve">um risco acrescido no </w:t>
      </w:r>
      <w:r w:rsidR="006C6EE6" w:rsidRPr="00AD2B23">
        <w:rPr>
          <w:rFonts w:cs="Arial"/>
          <w:color w:val="000000"/>
          <w:shd w:val="clear" w:color="auto" w:fill="FFFFFF"/>
        </w:rPr>
        <w:t xml:space="preserve">desenvolvimento </w:t>
      </w:r>
      <w:r w:rsidR="00E432C1" w:rsidRPr="00AD2B23">
        <w:rPr>
          <w:rFonts w:cs="Arial"/>
          <w:color w:val="000000"/>
          <w:shd w:val="clear" w:color="auto" w:fill="FFFFFF"/>
        </w:rPr>
        <w:t xml:space="preserve">de </w:t>
      </w:r>
      <w:r w:rsidR="00454852" w:rsidRPr="00AD2B23">
        <w:rPr>
          <w:rFonts w:cs="Arial"/>
          <w:color w:val="000000"/>
          <w:shd w:val="clear" w:color="auto" w:fill="FFFFFF"/>
        </w:rPr>
        <w:t>doenças cancerosas</w:t>
      </w:r>
      <w:r w:rsidR="00E432C1" w:rsidRPr="00AD2B23">
        <w:rPr>
          <w:rFonts w:cs="Arial"/>
          <w:color w:val="000000"/>
          <w:shd w:val="clear" w:color="auto" w:fill="FFFFFF"/>
        </w:rPr>
        <w:t>, autoimunes,</w:t>
      </w:r>
      <w:r w:rsidR="006C6EE6" w:rsidRPr="00AD2B23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6C6EE6" w:rsidRPr="00AD2B23">
        <w:rPr>
          <w:rFonts w:cs="Arial"/>
          <w:color w:val="000000"/>
          <w:shd w:val="clear" w:color="auto" w:fill="FFFFFF"/>
        </w:rPr>
        <w:t>infecciosas</w:t>
      </w:r>
      <w:proofErr w:type="spellEnd"/>
      <w:r w:rsidR="006C6EE6" w:rsidRPr="00AD2B23">
        <w:rPr>
          <w:rFonts w:cs="Arial"/>
          <w:color w:val="000000"/>
          <w:shd w:val="clear" w:color="auto" w:fill="FFFFFF"/>
        </w:rPr>
        <w:t xml:space="preserve">, diabetes tipo 2 e cardiovasculares. </w:t>
      </w:r>
    </w:p>
    <w:p w:rsidR="00C46291" w:rsidRPr="00647D6D" w:rsidRDefault="006C6EE6">
      <w:r w:rsidRPr="00AD2B23">
        <w:rPr>
          <w:rFonts w:cs="Arial"/>
          <w:color w:val="000000"/>
          <w:shd w:val="clear" w:color="auto" w:fill="FFFFFF"/>
        </w:rPr>
        <w:t>Agora, n</w:t>
      </w:r>
      <w:r w:rsidR="00C46291" w:rsidRPr="00AD2B23">
        <w:rPr>
          <w:rFonts w:cs="Arial"/>
          <w:color w:val="000000"/>
          <w:shd w:val="clear" w:color="auto" w:fill="FFFFFF"/>
        </w:rPr>
        <w:t xml:space="preserve">um </w:t>
      </w:r>
      <w:r w:rsidR="00647D6D">
        <w:rPr>
          <w:rFonts w:cs="Arial"/>
          <w:color w:val="000000"/>
          <w:shd w:val="clear" w:color="auto" w:fill="FFFFFF"/>
        </w:rPr>
        <w:t>artigo (</w:t>
      </w:r>
      <w:r w:rsidR="00647D6D" w:rsidRPr="00AD2B23">
        <w:rPr>
          <w:rFonts w:cs="Arial"/>
          <w:color w:val="000000"/>
          <w:shd w:val="clear" w:color="auto" w:fill="FFFFFF"/>
        </w:rPr>
        <w:t>DOI:</w:t>
      </w:r>
      <w:hyperlink r:id="rId4" w:tgtFrame="_blank" w:history="1">
        <w:r w:rsidR="00647D6D" w:rsidRPr="00AD2B23">
          <w:rPr>
            <w:rStyle w:val="Hyperlink"/>
            <w:rFonts w:cs="Arial"/>
            <w:color w:val="2D3793"/>
            <w:u w:val="none"/>
            <w:shd w:val="clear" w:color="auto" w:fill="FFFFFF"/>
          </w:rPr>
          <w:t>10.1371/journal.pone.0058725</w:t>
        </w:r>
      </w:hyperlink>
      <w:r w:rsidR="00647D6D">
        <w:t>)</w:t>
      </w:r>
      <w:r w:rsidR="00C46291" w:rsidRPr="00AD2B23">
        <w:rPr>
          <w:rFonts w:cs="Arial"/>
          <w:color w:val="000000"/>
          <w:shd w:val="clear" w:color="auto" w:fill="FFFFFF"/>
        </w:rPr>
        <w:t xml:space="preserve"> publicado </w:t>
      </w:r>
      <w:proofErr w:type="spellStart"/>
      <w:proofErr w:type="gramStart"/>
      <w:r w:rsidR="00C46291" w:rsidRPr="00AD2B23">
        <w:rPr>
          <w:rFonts w:cs="Arial"/>
          <w:color w:val="000000"/>
          <w:shd w:val="clear" w:color="auto" w:fill="FFFFFF"/>
        </w:rPr>
        <w:t>on</w:t>
      </w:r>
      <w:proofErr w:type="spellEnd"/>
      <w:r w:rsidR="00C46291" w:rsidRPr="00AD2B23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C46291" w:rsidRPr="00AD2B23">
        <w:rPr>
          <w:rFonts w:cs="Arial"/>
          <w:color w:val="000000"/>
          <w:shd w:val="clear" w:color="auto" w:fill="FFFFFF"/>
        </w:rPr>
        <w:t>line</w:t>
      </w:r>
      <w:proofErr w:type="spellEnd"/>
      <w:proofErr w:type="gramEnd"/>
      <w:r w:rsidR="00C46291" w:rsidRPr="00AD2B23">
        <w:rPr>
          <w:rFonts w:cs="Arial"/>
          <w:color w:val="000000"/>
          <w:shd w:val="clear" w:color="auto" w:fill="FFFFFF"/>
        </w:rPr>
        <w:t xml:space="preserve"> na revista PLOS ONE </w:t>
      </w:r>
      <w:r w:rsidRPr="00AD2B23">
        <w:rPr>
          <w:rFonts w:cs="Arial"/>
          <w:color w:val="000000"/>
          <w:shd w:val="clear" w:color="auto" w:fill="FFFFFF"/>
        </w:rPr>
        <w:t xml:space="preserve">no dia 20 de Março de 2013, cientistas do Centro Médico da Universidade de Boston, </w:t>
      </w:r>
      <w:r w:rsidRPr="00AD2B23">
        <w:rPr>
          <w:rFonts w:cs="Arial"/>
          <w:shd w:val="clear" w:color="auto" w:fill="FFFFFF"/>
        </w:rPr>
        <w:t xml:space="preserve">em Massachusetts nos Estados Unidos, apresentam pela primeira vez </w:t>
      </w:r>
      <w:r w:rsidR="00A07DAB" w:rsidRPr="00AD2B23">
        <w:rPr>
          <w:rFonts w:cs="Arial"/>
          <w:shd w:val="clear" w:color="auto" w:fill="FFFFFF"/>
        </w:rPr>
        <w:t xml:space="preserve">resultados que indicam que os níveis de vitamina </w:t>
      </w:r>
      <w:r w:rsidR="00FB2DBA">
        <w:rPr>
          <w:rFonts w:cs="Arial"/>
          <w:shd w:val="clear" w:color="auto" w:fill="FFFFFF"/>
        </w:rPr>
        <w:t>D (</w:t>
      </w:r>
      <w:r w:rsidR="00FB2DBA" w:rsidRPr="00FB2DBA">
        <w:rPr>
          <w:rFonts w:cs="Arial"/>
          <w:shd w:val="clear" w:color="auto" w:fill="FFFFFF"/>
        </w:rPr>
        <w:t xml:space="preserve">especificamente o </w:t>
      </w:r>
      <w:proofErr w:type="spellStart"/>
      <w:r w:rsidR="00FB2DBA">
        <w:rPr>
          <w:rFonts w:cs="Arial"/>
          <w:color w:val="000000"/>
          <w:shd w:val="clear" w:color="auto" w:fill="FFFFFF"/>
        </w:rPr>
        <w:t>colecalciferol</w:t>
      </w:r>
      <w:proofErr w:type="spellEnd"/>
      <w:r w:rsidR="00FB2DBA">
        <w:rPr>
          <w:rFonts w:cs="Arial"/>
          <w:color w:val="000000"/>
          <w:shd w:val="clear" w:color="auto" w:fill="FFFFFF"/>
        </w:rPr>
        <w:t xml:space="preserve"> </w:t>
      </w:r>
      <w:r w:rsidR="00FB2DBA" w:rsidRPr="00FB2DBA">
        <w:rPr>
          <w:rFonts w:cs="Arial"/>
          <w:color w:val="000000"/>
          <w:shd w:val="clear" w:color="auto" w:fill="FFFFFF"/>
        </w:rPr>
        <w:t>ou vitamina D</w:t>
      </w:r>
      <w:r w:rsidR="00FB2DBA" w:rsidRPr="00FB2DBA">
        <w:rPr>
          <w:rFonts w:cs="Arial"/>
          <w:color w:val="000000"/>
          <w:shd w:val="clear" w:color="auto" w:fill="FFFFFF"/>
          <w:vertAlign w:val="subscript"/>
        </w:rPr>
        <w:t>3</w:t>
      </w:r>
      <w:r w:rsidR="00FB2DBA" w:rsidRPr="00FB2DBA">
        <w:rPr>
          <w:rFonts w:cs="Arial"/>
          <w:color w:val="000000"/>
          <w:shd w:val="clear" w:color="auto" w:fill="FFFFFF"/>
        </w:rPr>
        <w:t xml:space="preserve">) </w:t>
      </w:r>
      <w:r w:rsidR="00A07DAB" w:rsidRPr="00FB2DBA">
        <w:rPr>
          <w:rFonts w:cs="Arial"/>
          <w:shd w:val="clear" w:color="auto" w:fill="FFFFFF"/>
        </w:rPr>
        <w:t>têm</w:t>
      </w:r>
      <w:r w:rsidR="00A07DAB" w:rsidRPr="00AD2B23">
        <w:rPr>
          <w:rFonts w:cs="Arial"/>
          <w:shd w:val="clear" w:color="auto" w:fill="FFFFFF"/>
        </w:rPr>
        <w:t xml:space="preserve"> um impacto </w:t>
      </w:r>
      <w:proofErr w:type="spellStart"/>
      <w:r w:rsidR="00A07DAB" w:rsidRPr="00AD2B23">
        <w:rPr>
          <w:rFonts w:cs="Arial"/>
          <w:shd w:val="clear" w:color="auto" w:fill="FFFFFF"/>
        </w:rPr>
        <w:t>directo</w:t>
      </w:r>
      <w:proofErr w:type="spellEnd"/>
      <w:r w:rsidR="00A07DAB" w:rsidRPr="00AD2B23">
        <w:rPr>
          <w:rFonts w:cs="Arial"/>
          <w:shd w:val="clear" w:color="auto" w:fill="FFFFFF"/>
        </w:rPr>
        <w:t xml:space="preserve"> sobre a expressão de muitos genes (291 genes</w:t>
      </w:r>
      <w:r w:rsidR="00A0400C">
        <w:rPr>
          <w:rFonts w:cs="Arial"/>
          <w:shd w:val="clear" w:color="auto" w:fill="FFFFFF"/>
        </w:rPr>
        <w:t xml:space="preserve"> foram investigados neste estudo</w:t>
      </w:r>
      <w:r w:rsidR="00A07DAB" w:rsidRPr="00AD2B23">
        <w:rPr>
          <w:rFonts w:cs="Arial"/>
          <w:shd w:val="clear" w:color="auto" w:fill="FFFFFF"/>
        </w:rPr>
        <w:t xml:space="preserve">) envolvidos em várias vias metabólicas que se sabe estarem associadas com o desenvolvimento de células cancerígenas, com doenças </w:t>
      </w:r>
      <w:proofErr w:type="spellStart"/>
      <w:r w:rsidR="00A07DAB" w:rsidRPr="00AD2B23">
        <w:rPr>
          <w:rFonts w:cs="Arial"/>
          <w:shd w:val="clear" w:color="auto" w:fill="FFFFFF"/>
        </w:rPr>
        <w:t>infecciosas</w:t>
      </w:r>
      <w:proofErr w:type="spellEnd"/>
      <w:r w:rsidR="00A07DAB" w:rsidRPr="00AD2B23">
        <w:rPr>
          <w:rFonts w:cs="Arial"/>
          <w:shd w:val="clear" w:color="auto" w:fill="FFFFFF"/>
        </w:rPr>
        <w:t xml:space="preserve"> e autoimunes, com doenças cardiovasculares. Assim este estudo dá um passo em profundidade na ligação entre os níveis </w:t>
      </w:r>
      <w:r w:rsidR="00AD2B23" w:rsidRPr="00AD2B23">
        <w:rPr>
          <w:rFonts w:cs="Arial"/>
          <w:shd w:val="clear" w:color="auto" w:fill="FFFFFF"/>
        </w:rPr>
        <w:t>presentes</w:t>
      </w:r>
      <w:r w:rsidR="00A07DAB" w:rsidRPr="00AD2B23">
        <w:rPr>
          <w:rFonts w:cs="Arial"/>
          <w:shd w:val="clear" w:color="auto" w:fill="FFFFFF"/>
        </w:rPr>
        <w:t xml:space="preserve"> de vitamina D e os processos moleculares que estão na origem ou que estão envolvidos naquelas doenças.</w:t>
      </w:r>
    </w:p>
    <w:p w:rsidR="005D3A2B" w:rsidRPr="00AD2B23" w:rsidRDefault="00A07DAB">
      <w:pPr>
        <w:rPr>
          <w:rFonts w:cs="Arial"/>
          <w:shd w:val="clear" w:color="auto" w:fill="FFFFFF"/>
        </w:rPr>
      </w:pPr>
      <w:r w:rsidRPr="00AD2B23">
        <w:rPr>
          <w:rFonts w:cs="Arial"/>
          <w:shd w:val="clear" w:color="auto" w:fill="FFFFFF"/>
        </w:rPr>
        <w:t xml:space="preserve">O estudo indica ainda que a manutenção de níveis suficientes de vitamina D desempenha um papel importante no robustecimento do sistema imunitário e na diminuição do risco em desenvolver </w:t>
      </w:r>
      <w:r w:rsidR="00237E1E">
        <w:rPr>
          <w:rFonts w:cs="Arial"/>
          <w:shd w:val="clear" w:color="auto" w:fill="FFFFFF"/>
        </w:rPr>
        <w:t xml:space="preserve">aquelas </w:t>
      </w:r>
      <w:r w:rsidRPr="00AD2B23">
        <w:rPr>
          <w:rFonts w:cs="Arial"/>
          <w:shd w:val="clear" w:color="auto" w:fill="FFFFFF"/>
        </w:rPr>
        <w:t xml:space="preserve">doenças. </w:t>
      </w:r>
    </w:p>
    <w:p w:rsidR="00A07DAB" w:rsidRPr="008B0B70" w:rsidRDefault="00A07DAB">
      <w:pPr>
        <w:rPr>
          <w:rFonts w:cs="Arial"/>
          <w:shd w:val="clear" w:color="auto" w:fill="FFFFFF"/>
        </w:rPr>
      </w:pPr>
      <w:r w:rsidRPr="00AD2B23">
        <w:rPr>
          <w:rFonts w:cs="Arial"/>
          <w:shd w:val="clear" w:color="auto" w:fill="FFFFFF"/>
        </w:rPr>
        <w:t xml:space="preserve">Segundo Michael F. </w:t>
      </w:r>
      <w:proofErr w:type="spellStart"/>
      <w:r w:rsidRPr="00AD2B23">
        <w:rPr>
          <w:rFonts w:cs="Arial"/>
          <w:shd w:val="clear" w:color="auto" w:fill="FFFFFF"/>
        </w:rPr>
        <w:t>Holick</w:t>
      </w:r>
      <w:proofErr w:type="spellEnd"/>
      <w:r w:rsidRPr="00AD2B23">
        <w:rPr>
          <w:rFonts w:cs="Arial"/>
          <w:shd w:val="clear" w:color="auto" w:fill="FFFFFF"/>
        </w:rPr>
        <w:t xml:space="preserve">, um dos </w:t>
      </w:r>
      <w:r w:rsidR="00E432C1" w:rsidRPr="00AD2B23">
        <w:rPr>
          <w:rFonts w:cs="Arial"/>
          <w:shd w:val="clear" w:color="auto" w:fill="FFFFFF"/>
        </w:rPr>
        <w:t>líderes da investigação</w:t>
      </w:r>
      <w:r w:rsidRPr="00AD2B23">
        <w:rPr>
          <w:rFonts w:cs="Arial"/>
          <w:shd w:val="clear" w:color="auto" w:fill="FFFFFF"/>
        </w:rPr>
        <w:t xml:space="preserve">, «este estudo </w:t>
      </w:r>
      <w:r w:rsidR="00E432C1" w:rsidRPr="00AD2B23">
        <w:rPr>
          <w:rFonts w:cs="Arial"/>
          <w:shd w:val="clear" w:color="auto" w:fill="FFFFFF"/>
        </w:rPr>
        <w:t>identifica</w:t>
      </w:r>
      <w:r w:rsidRPr="00AD2B23">
        <w:rPr>
          <w:rFonts w:cs="Arial"/>
          <w:shd w:val="clear" w:color="auto" w:fill="FFFFFF"/>
        </w:rPr>
        <w:t xml:space="preserve"> marcadores moleculares</w:t>
      </w:r>
      <w:r w:rsidR="00E432C1" w:rsidRPr="00AD2B23">
        <w:rPr>
          <w:rFonts w:cs="Arial"/>
          <w:shd w:val="clear" w:color="auto" w:fill="FFFFFF"/>
        </w:rPr>
        <w:t xml:space="preserve"> que ajudam a explicar os benefícios da vitamina D na saúde dos sistemas não esqueléticos», e acrescenta que «enquanto muitos mais estudos são necessários para </w:t>
      </w:r>
      <w:proofErr w:type="spellStart"/>
      <w:r w:rsidR="00E432C1" w:rsidRPr="00AD2B23">
        <w:rPr>
          <w:rFonts w:cs="Arial"/>
          <w:shd w:val="clear" w:color="auto" w:fill="FFFFFF"/>
        </w:rPr>
        <w:t>confrimar</w:t>
      </w:r>
      <w:proofErr w:type="spellEnd"/>
      <w:r w:rsidR="00E432C1" w:rsidRPr="00AD2B23">
        <w:rPr>
          <w:rFonts w:cs="Arial"/>
          <w:shd w:val="clear" w:color="auto" w:fill="FFFFFF"/>
        </w:rPr>
        <w:t xml:space="preserve"> as nossas observações, os dados obtidos demonstram que manter os níveis </w:t>
      </w:r>
      <w:r w:rsidR="00E432C1" w:rsidRPr="008B0B70">
        <w:rPr>
          <w:rFonts w:cs="Arial"/>
          <w:shd w:val="clear" w:color="auto" w:fill="FFFFFF"/>
        </w:rPr>
        <w:t>recomendados de vitamina D pode ter um efeito marcante sobre a expressão genética nas células do nosso sistema imunitário e pode ajudar a explicar o papel da vitamina D na redução do risco para as doenças cardiovasculares, cancro, entre outras».</w:t>
      </w:r>
    </w:p>
    <w:p w:rsidR="005D3A2B" w:rsidRPr="008B0B70" w:rsidRDefault="00647D6D">
      <w:pPr>
        <w:rPr>
          <w:rFonts w:cs="Arial"/>
          <w:shd w:val="clear" w:color="auto" w:fill="FFFFFF"/>
        </w:rPr>
      </w:pPr>
      <w:r w:rsidRPr="008B0B70">
        <w:rPr>
          <w:rFonts w:cs="Arial"/>
          <w:shd w:val="clear" w:color="auto" w:fill="FFFFFF"/>
        </w:rPr>
        <w:t>Recorde-se que esta é a única vitamina que tanto pode ser ingerida através da dieta como sintetizada no organismo após exposição solar. Assim, aproveite o despertar da Primavera e reponha os seus níveis de vitamina D. Vai ver que se sentirá muito melhor.</w:t>
      </w:r>
    </w:p>
    <w:p w:rsidR="00AD2B23" w:rsidRPr="00AD2B23" w:rsidRDefault="00AD2B2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D2B23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António Piedade</w:t>
      </w:r>
    </w:p>
    <w:p w:rsidR="00AD2B23" w:rsidRPr="00AD2B23" w:rsidRDefault="00AD2B2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D2B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Ciência na Imprensa Regional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AD2B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ência Viva</w:t>
      </w:r>
    </w:p>
    <w:p w:rsidR="008B0B70" w:rsidRPr="007B252F" w:rsidRDefault="008B0B7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D3A2B" w:rsidRDefault="005D3A2B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Referência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artigo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:</w:t>
      </w:r>
    </w:p>
    <w:p w:rsidR="005D3A2B" w:rsidRPr="00AD2B23" w:rsidRDefault="005D3A2B">
      <w:proofErr w:type="spellStart"/>
      <w:r w:rsidRPr="00AD2B23">
        <w:rPr>
          <w:rFonts w:cs="Arial"/>
          <w:color w:val="000000"/>
          <w:shd w:val="clear" w:color="auto" w:fill="FFFFFF"/>
          <w:lang w:val="en-US"/>
        </w:rPr>
        <w:t>Arash</w:t>
      </w:r>
      <w:proofErr w:type="spellEnd"/>
      <w:r w:rsidRPr="00AD2B23">
        <w:rPr>
          <w:rFonts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AD2B23">
        <w:rPr>
          <w:rFonts w:cs="Arial"/>
          <w:color w:val="000000"/>
          <w:shd w:val="clear" w:color="auto" w:fill="FFFFFF"/>
          <w:lang w:val="en-US"/>
        </w:rPr>
        <w:t>Hossein-nezhad</w:t>
      </w:r>
      <w:proofErr w:type="spellEnd"/>
      <w:r w:rsidRPr="00AD2B23">
        <w:rPr>
          <w:rFonts w:cs="Arial"/>
          <w:color w:val="000000"/>
          <w:shd w:val="clear" w:color="auto" w:fill="FFFFFF"/>
          <w:lang w:val="en-US"/>
        </w:rPr>
        <w:t xml:space="preserve">, </w:t>
      </w:r>
      <w:proofErr w:type="spellStart"/>
      <w:r w:rsidRPr="00AD2B23">
        <w:rPr>
          <w:rFonts w:cs="Arial"/>
          <w:color w:val="000000"/>
          <w:shd w:val="clear" w:color="auto" w:fill="FFFFFF"/>
          <w:lang w:val="en-US"/>
        </w:rPr>
        <w:t>Avrum</w:t>
      </w:r>
      <w:proofErr w:type="spellEnd"/>
      <w:r w:rsidRPr="00AD2B23">
        <w:rPr>
          <w:rFonts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AD2B23">
        <w:rPr>
          <w:rFonts w:cs="Arial"/>
          <w:color w:val="000000"/>
          <w:shd w:val="clear" w:color="auto" w:fill="FFFFFF"/>
          <w:lang w:val="en-US"/>
        </w:rPr>
        <w:t>Spira</w:t>
      </w:r>
      <w:proofErr w:type="spellEnd"/>
      <w:r w:rsidRPr="00AD2B23">
        <w:rPr>
          <w:rFonts w:cs="Arial"/>
          <w:color w:val="000000"/>
          <w:shd w:val="clear" w:color="auto" w:fill="FFFFFF"/>
          <w:lang w:val="en-US"/>
        </w:rPr>
        <w:t xml:space="preserve">, Michael F. </w:t>
      </w:r>
      <w:proofErr w:type="spellStart"/>
      <w:r w:rsidRPr="00AD2B23">
        <w:rPr>
          <w:rFonts w:cs="Arial"/>
          <w:color w:val="000000"/>
          <w:shd w:val="clear" w:color="auto" w:fill="FFFFFF"/>
          <w:lang w:val="en-US"/>
        </w:rPr>
        <w:t>Holick.</w:t>
      </w:r>
      <w:r w:rsidRPr="00AD2B23">
        <w:rPr>
          <w:rStyle w:val="Strong"/>
          <w:rFonts w:cs="Arial"/>
          <w:color w:val="000000"/>
          <w:shd w:val="clear" w:color="auto" w:fill="FFFFFF"/>
          <w:lang w:val="en-US"/>
        </w:rPr>
        <w:t>Influence</w:t>
      </w:r>
      <w:proofErr w:type="spellEnd"/>
      <w:r w:rsidRPr="00AD2B23">
        <w:rPr>
          <w:rStyle w:val="Strong"/>
          <w:rFonts w:cs="Arial"/>
          <w:color w:val="000000"/>
          <w:shd w:val="clear" w:color="auto" w:fill="FFFFFF"/>
          <w:lang w:val="en-US"/>
        </w:rPr>
        <w:t xml:space="preserve"> of Vitamin D Status and Vitamin D3 Supplementation on Genome Wide Expression of White Blood Cells: A Randomized Double-Blind Clinical Trial</w:t>
      </w:r>
      <w:r w:rsidRPr="00AD2B23">
        <w:rPr>
          <w:rFonts w:cs="Arial"/>
          <w:color w:val="000000"/>
          <w:shd w:val="clear" w:color="auto" w:fill="FFFFFF"/>
          <w:lang w:val="en-US"/>
        </w:rPr>
        <w:t>.</w:t>
      </w:r>
      <w:r w:rsidRPr="00AD2B23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proofErr w:type="spellStart"/>
      <w:r w:rsidRPr="00AD2B23">
        <w:rPr>
          <w:rStyle w:val="Emphasis"/>
          <w:rFonts w:cs="Arial"/>
          <w:color w:val="000000"/>
          <w:shd w:val="clear" w:color="auto" w:fill="FFFFFF"/>
        </w:rPr>
        <w:t>PLoS</w:t>
      </w:r>
      <w:proofErr w:type="spellEnd"/>
      <w:r w:rsidRPr="00AD2B23">
        <w:rPr>
          <w:rStyle w:val="Emphasis"/>
          <w:rFonts w:cs="Arial"/>
          <w:color w:val="000000"/>
          <w:shd w:val="clear" w:color="auto" w:fill="FFFFFF"/>
        </w:rPr>
        <w:t xml:space="preserve"> ONE</w:t>
      </w:r>
      <w:r w:rsidRPr="00AD2B23">
        <w:rPr>
          <w:rFonts w:cs="Arial"/>
          <w:color w:val="000000"/>
          <w:shd w:val="clear" w:color="auto" w:fill="FFFFFF"/>
        </w:rPr>
        <w:t xml:space="preserve">, 2013; 8 (3): e58725 </w:t>
      </w:r>
      <w:r w:rsidR="00647D6D">
        <w:rPr>
          <w:rFonts w:cs="Arial"/>
          <w:color w:val="000000"/>
          <w:shd w:val="clear" w:color="auto" w:fill="FFFFFF"/>
        </w:rPr>
        <w:t>(</w:t>
      </w:r>
      <w:r w:rsidRPr="00AD2B23">
        <w:rPr>
          <w:rFonts w:cs="Arial"/>
          <w:color w:val="000000"/>
          <w:shd w:val="clear" w:color="auto" w:fill="FFFFFF"/>
        </w:rPr>
        <w:t>DOI:</w:t>
      </w:r>
      <w:hyperlink r:id="rId5" w:tgtFrame="_blank" w:history="1">
        <w:r w:rsidRPr="00AD2B23">
          <w:rPr>
            <w:rStyle w:val="Hyperlink"/>
            <w:rFonts w:cs="Arial"/>
            <w:color w:val="2D3793"/>
            <w:u w:val="none"/>
            <w:shd w:val="clear" w:color="auto" w:fill="FFFFFF"/>
          </w:rPr>
          <w:t>10.1371/journal.pone.0058725</w:t>
        </w:r>
      </w:hyperlink>
      <w:r w:rsidR="00647D6D">
        <w:t>)</w:t>
      </w:r>
    </w:p>
    <w:p w:rsidR="006C6EE6" w:rsidRDefault="000C135A">
      <w:hyperlink r:id="rId6" w:history="1">
        <w:r w:rsidR="006C6EE6" w:rsidRPr="00951DD1">
          <w:rPr>
            <w:rStyle w:val="Hyperlink"/>
          </w:rPr>
          <w:t>http://www.plosone.org/article/info%3Adoi%2F10.1371%2Fjournal.pone.0058725</w:t>
        </w:r>
      </w:hyperlink>
    </w:p>
    <w:p w:rsidR="006C6EE6" w:rsidRPr="006C6EE6" w:rsidRDefault="006C6EE6"/>
    <w:sectPr w:rsidR="006C6EE6" w:rsidRPr="006C6EE6" w:rsidSect="009C3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D3A2B"/>
    <w:rsid w:val="000C135A"/>
    <w:rsid w:val="00237E1E"/>
    <w:rsid w:val="0024012E"/>
    <w:rsid w:val="00454852"/>
    <w:rsid w:val="004B1E92"/>
    <w:rsid w:val="005D3A2B"/>
    <w:rsid w:val="00624CC2"/>
    <w:rsid w:val="00647D6D"/>
    <w:rsid w:val="006C6EE6"/>
    <w:rsid w:val="007B252F"/>
    <w:rsid w:val="008B0B70"/>
    <w:rsid w:val="009C3A85"/>
    <w:rsid w:val="00A0400C"/>
    <w:rsid w:val="00A07DAB"/>
    <w:rsid w:val="00AD2B23"/>
    <w:rsid w:val="00C11DF3"/>
    <w:rsid w:val="00C46291"/>
    <w:rsid w:val="00C71EFF"/>
    <w:rsid w:val="00E432C1"/>
    <w:rsid w:val="00FB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D3A2B"/>
  </w:style>
  <w:style w:type="character" w:styleId="Emphasis">
    <w:name w:val="Emphasis"/>
    <w:basedOn w:val="DefaultParagraphFont"/>
    <w:uiPriority w:val="20"/>
    <w:qFormat/>
    <w:rsid w:val="005D3A2B"/>
    <w:rPr>
      <w:i/>
      <w:iCs/>
    </w:rPr>
  </w:style>
  <w:style w:type="character" w:styleId="Strong">
    <w:name w:val="Strong"/>
    <w:basedOn w:val="DefaultParagraphFont"/>
    <w:uiPriority w:val="22"/>
    <w:qFormat/>
    <w:rsid w:val="005D3A2B"/>
    <w:rPr>
      <w:b/>
      <w:bCs/>
    </w:rPr>
  </w:style>
  <w:style w:type="character" w:styleId="Hyperlink">
    <w:name w:val="Hyperlink"/>
    <w:basedOn w:val="DefaultParagraphFont"/>
    <w:uiPriority w:val="99"/>
    <w:unhideWhenUsed/>
    <w:rsid w:val="005D3A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osone.org/article/info%3Adoi%2F10.1371%2Fjournal.pone.0058725" TargetMode="External"/><Relationship Id="rId5" Type="http://schemas.openxmlformats.org/officeDocument/2006/relationships/hyperlink" Target="http://dx.doi.org/10.1371/journal.pone.0058725" TargetMode="External"/><Relationship Id="rId4" Type="http://schemas.openxmlformats.org/officeDocument/2006/relationships/hyperlink" Target="http://dx.doi.org/10.1371/journal.pone.005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13</cp:revision>
  <dcterms:created xsi:type="dcterms:W3CDTF">2013-03-21T17:41:00Z</dcterms:created>
  <dcterms:modified xsi:type="dcterms:W3CDTF">2013-03-21T19:01:00Z</dcterms:modified>
</cp:coreProperties>
</file>